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04388" w14:textId="6B0EEADC" w:rsidR="00322AB2" w:rsidRDefault="00CE476E" w:rsidP="00322AB2">
      <w:pPr>
        <w:pStyle w:val="Sinespaciado"/>
        <w:jc w:val="center"/>
        <w:rPr>
          <w:b/>
          <w:sz w:val="40"/>
          <w:lang w:val="es-MX"/>
        </w:rPr>
      </w:pPr>
      <w:r>
        <w:rPr>
          <w:b/>
          <w:sz w:val="40"/>
          <w:lang w:val="es-MX"/>
        </w:rPr>
        <w:t xml:space="preserve">LENGUA Y LITERATURA </w:t>
      </w:r>
      <w:r w:rsidR="004318A8">
        <w:rPr>
          <w:b/>
          <w:sz w:val="40"/>
          <w:lang w:val="es-MX"/>
        </w:rPr>
        <w:t>I</w:t>
      </w:r>
      <w:r w:rsidR="00461C80">
        <w:rPr>
          <w:b/>
          <w:sz w:val="40"/>
          <w:lang w:val="es-MX"/>
        </w:rPr>
        <w:t>I</w:t>
      </w:r>
      <w:r w:rsidR="004318A8">
        <w:rPr>
          <w:b/>
          <w:sz w:val="40"/>
          <w:lang w:val="es-MX"/>
        </w:rPr>
        <w:t xml:space="preserve"> MEDIO</w:t>
      </w:r>
    </w:p>
    <w:p w14:paraId="61E52CD7" w14:textId="1AE33FCA" w:rsidR="00D23C18" w:rsidRDefault="00D23C18" w:rsidP="00D23C18">
      <w:pPr>
        <w:pStyle w:val="Sinespaciado"/>
        <w:jc w:val="center"/>
        <w:rPr>
          <w:b/>
          <w:sz w:val="40"/>
          <w:lang w:val="es-MX"/>
        </w:rPr>
      </w:pPr>
      <w:r>
        <w:rPr>
          <w:b/>
          <w:sz w:val="40"/>
          <w:lang w:val="es-MX"/>
        </w:rPr>
        <w:t>GUÍA DE TRABAJO N°</w:t>
      </w:r>
      <w:r w:rsidR="00046897">
        <w:rPr>
          <w:b/>
          <w:sz w:val="40"/>
          <w:lang w:val="es-MX"/>
        </w:rPr>
        <w:t>5</w:t>
      </w:r>
    </w:p>
    <w:p w14:paraId="3B2550D2" w14:textId="51C0D947" w:rsidR="00D23C18" w:rsidRPr="00EF2363" w:rsidRDefault="00EF2363" w:rsidP="00D23C18">
      <w:pPr>
        <w:pStyle w:val="Sinespaciado"/>
        <w:jc w:val="center"/>
        <w:rPr>
          <w:b/>
          <w:i/>
          <w:iCs/>
          <w:sz w:val="32"/>
          <w:szCs w:val="18"/>
          <w:lang w:val="es-MX"/>
        </w:rPr>
      </w:pPr>
      <w:r w:rsidRPr="00EF2363">
        <w:rPr>
          <w:b/>
          <w:i/>
          <w:iCs/>
          <w:sz w:val="32"/>
          <w:szCs w:val="18"/>
          <w:lang w:val="es-MX"/>
        </w:rPr>
        <w:t xml:space="preserve">Semana del </w:t>
      </w:r>
      <w:r w:rsidR="00046897">
        <w:rPr>
          <w:b/>
          <w:i/>
          <w:iCs/>
          <w:sz w:val="32"/>
          <w:szCs w:val="18"/>
          <w:lang w:val="es-MX"/>
        </w:rPr>
        <w:t>25</w:t>
      </w:r>
      <w:r w:rsidR="0098158B">
        <w:rPr>
          <w:b/>
          <w:i/>
          <w:iCs/>
          <w:sz w:val="32"/>
          <w:szCs w:val="18"/>
          <w:lang w:val="es-MX"/>
        </w:rPr>
        <w:t xml:space="preserve"> </w:t>
      </w:r>
      <w:r w:rsidRPr="00EF2363">
        <w:rPr>
          <w:b/>
          <w:i/>
          <w:iCs/>
          <w:sz w:val="32"/>
          <w:szCs w:val="18"/>
          <w:lang w:val="es-MX"/>
        </w:rPr>
        <w:t xml:space="preserve">al </w:t>
      </w:r>
      <w:r w:rsidR="0098158B">
        <w:rPr>
          <w:b/>
          <w:i/>
          <w:iCs/>
          <w:sz w:val="32"/>
          <w:szCs w:val="18"/>
          <w:lang w:val="es-MX"/>
        </w:rPr>
        <w:t>2</w:t>
      </w:r>
      <w:r w:rsidR="00046897">
        <w:rPr>
          <w:b/>
          <w:i/>
          <w:iCs/>
          <w:sz w:val="32"/>
          <w:szCs w:val="18"/>
          <w:lang w:val="es-MX"/>
        </w:rPr>
        <w:t>9</w:t>
      </w:r>
      <w:r w:rsidRPr="00EF2363">
        <w:rPr>
          <w:b/>
          <w:i/>
          <w:iCs/>
          <w:sz w:val="32"/>
          <w:szCs w:val="18"/>
          <w:lang w:val="es-MX"/>
        </w:rPr>
        <w:t xml:space="preserve"> de mayo</w:t>
      </w:r>
    </w:p>
    <w:p w14:paraId="662B826F" w14:textId="1E65E6EF" w:rsidR="00322AB2" w:rsidRDefault="00A75BBF" w:rsidP="00322AB2">
      <w:pPr>
        <w:pStyle w:val="Sinespaciado"/>
        <w:jc w:val="center"/>
        <w:rPr>
          <w:b/>
          <w:sz w:val="28"/>
          <w:lang w:val="es-MX"/>
        </w:rPr>
      </w:pPr>
      <w:r>
        <w:rPr>
          <w:b/>
          <w:noProof/>
          <w:sz w:val="28"/>
          <w:lang w:eastAsia="es-CL"/>
        </w:rPr>
        <mc:AlternateContent>
          <mc:Choice Requires="wps">
            <w:drawing>
              <wp:anchor distT="0" distB="0" distL="114300" distR="114300" simplePos="0" relativeHeight="251655168" behindDoc="0" locked="0" layoutInCell="1" allowOverlap="1" wp14:anchorId="67856E7A" wp14:editId="49F95C8F">
                <wp:simplePos x="0" y="0"/>
                <wp:positionH relativeFrom="column">
                  <wp:posOffset>-201930</wp:posOffset>
                </wp:positionH>
                <wp:positionV relativeFrom="paragraph">
                  <wp:posOffset>229869</wp:posOffset>
                </wp:positionV>
                <wp:extent cx="6867525" cy="6753225"/>
                <wp:effectExtent l="19050" t="19050" r="28575" b="28575"/>
                <wp:wrapNone/>
                <wp:docPr id="4" name="4 Rectángulo redondeado"/>
                <wp:cNvGraphicFramePr/>
                <a:graphic xmlns:a="http://schemas.openxmlformats.org/drawingml/2006/main">
                  <a:graphicData uri="http://schemas.microsoft.com/office/word/2010/wordprocessingShape">
                    <wps:wsp>
                      <wps:cNvSpPr/>
                      <wps:spPr>
                        <a:xfrm>
                          <a:off x="0" y="0"/>
                          <a:ext cx="6867525" cy="6753225"/>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B76871" id="4 Rectángulo redondeado" o:spid="_x0000_s1026" style="position:absolute;margin-left:-15.9pt;margin-top:18.1pt;width:540.75pt;height:53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" filled="f" strokecolor="#1f4d78 [1604]" strokeweight="3pt">
                <v:stroke joinstyle="miter"/>
              </v:roundrect>
            </w:pict>
          </mc:Fallback>
        </mc:AlternateContent>
      </w:r>
    </w:p>
    <w:p w14:paraId="2E37C7D9" w14:textId="77777777" w:rsidR="00322AB2" w:rsidRDefault="00322AB2" w:rsidP="00322AB2">
      <w:pPr>
        <w:pStyle w:val="Sinespaciado"/>
        <w:jc w:val="center"/>
        <w:rPr>
          <w:b/>
          <w:sz w:val="28"/>
          <w:lang w:val="es-MX"/>
        </w:rPr>
      </w:pPr>
    </w:p>
    <w:p w14:paraId="2CFA9C69" w14:textId="77777777" w:rsidR="00322AB2" w:rsidRDefault="00322AB2" w:rsidP="00322AB2">
      <w:pPr>
        <w:pStyle w:val="Sinespaciado"/>
        <w:jc w:val="center"/>
        <w:rPr>
          <w:b/>
          <w:sz w:val="28"/>
          <w:lang w:val="es-MX"/>
        </w:rPr>
      </w:pPr>
    </w:p>
    <w:p w14:paraId="747EA06C" w14:textId="77777777" w:rsidR="00EF2363" w:rsidRDefault="00EF2363" w:rsidP="00EF2363">
      <w:pPr>
        <w:pStyle w:val="Sinespaciado"/>
        <w:rPr>
          <w:b/>
          <w:sz w:val="28"/>
          <w:lang w:val="es-MX"/>
        </w:rPr>
      </w:pPr>
      <w:r>
        <w:rPr>
          <w:b/>
          <w:sz w:val="28"/>
          <w:lang w:val="es-MX"/>
        </w:rPr>
        <w:t>Estimado estudiante:</w:t>
      </w:r>
    </w:p>
    <w:p w14:paraId="38DD57AE" w14:textId="77777777" w:rsidR="00EF2363" w:rsidRDefault="00EF2363" w:rsidP="00EF2363">
      <w:pPr>
        <w:pStyle w:val="Sinespaciado"/>
        <w:rPr>
          <w:b/>
          <w:sz w:val="28"/>
          <w:lang w:val="es-MX"/>
        </w:rPr>
      </w:pPr>
    </w:p>
    <w:p w14:paraId="1E797F36" w14:textId="657F122B" w:rsidR="00EF2363" w:rsidRDefault="00EF2363" w:rsidP="00EF2363">
      <w:pPr>
        <w:pStyle w:val="Sinespaciado"/>
        <w:jc w:val="both"/>
        <w:rPr>
          <w:b/>
          <w:bCs/>
          <w:sz w:val="32"/>
          <w:lang w:val="es-MX"/>
        </w:rPr>
      </w:pPr>
      <w:r>
        <w:rPr>
          <w:sz w:val="32"/>
          <w:lang w:val="es-MX"/>
        </w:rPr>
        <w:t xml:space="preserve">Las siguientes actividades corresponden a la guía N° </w:t>
      </w:r>
      <w:r w:rsidR="00046897">
        <w:rPr>
          <w:sz w:val="32"/>
          <w:lang w:val="es-MX"/>
        </w:rPr>
        <w:t>5</w:t>
      </w:r>
      <w:r>
        <w:rPr>
          <w:sz w:val="32"/>
          <w:lang w:val="es-MX"/>
        </w:rPr>
        <w:t xml:space="preserve"> de la asignatura de Lengua y Literatura. Algunas tareas requerirán que utilices tu libro de lenguaje por esta razón te comunico que en la siguiente página podrás el texto, además de materiales de aprendizaje, vídeos explicativos, películas y páginas de interés relacionadas con los contenidos de la asignatura: </w:t>
      </w:r>
      <w:hyperlink r:id="rId7" w:history="1">
        <w:r w:rsidRPr="009A1A70">
          <w:rPr>
            <w:rStyle w:val="Hipervnculo"/>
            <w:b/>
            <w:bCs/>
            <w:sz w:val="32"/>
            <w:lang w:val="es-MX"/>
          </w:rPr>
          <w:t>http://profesormariodiaz.webnode.cl</w:t>
        </w:r>
      </w:hyperlink>
    </w:p>
    <w:p w14:paraId="3611FBA8" w14:textId="77777777" w:rsidR="00EF2363" w:rsidRDefault="00EF2363" w:rsidP="00EF2363">
      <w:pPr>
        <w:pStyle w:val="Sinespaciado"/>
        <w:jc w:val="both"/>
        <w:rPr>
          <w:sz w:val="32"/>
          <w:lang w:val="es-MX"/>
        </w:rPr>
      </w:pPr>
      <w:r>
        <w:rPr>
          <w:sz w:val="32"/>
          <w:lang w:val="es-MX"/>
        </w:rPr>
        <w:t>Por otro lado, en caso de consultas o preguntas seguiré manteniendo los canales de comunicación a través de correo e Instagram:</w:t>
      </w:r>
    </w:p>
    <w:p w14:paraId="6AF028FB" w14:textId="77777777" w:rsidR="00EF2363" w:rsidRDefault="00EF2363" w:rsidP="00EF2363">
      <w:pPr>
        <w:pStyle w:val="Sinespaciado"/>
        <w:jc w:val="both"/>
        <w:rPr>
          <w:sz w:val="32"/>
          <w:lang w:val="es-MX"/>
        </w:rPr>
      </w:pPr>
    </w:p>
    <w:p w14:paraId="1A6113EE" w14:textId="77777777" w:rsidR="00EF2363" w:rsidRDefault="00EF2363" w:rsidP="00EF2363">
      <w:pPr>
        <w:pStyle w:val="Sinespaciado"/>
        <w:jc w:val="center"/>
        <w:rPr>
          <w:sz w:val="32"/>
          <w:lang w:val="es-MX"/>
        </w:rPr>
      </w:pPr>
      <w:r w:rsidRPr="00A75BBF">
        <w:rPr>
          <w:b/>
          <w:bCs/>
          <w:sz w:val="32"/>
          <w:lang w:val="es-MX"/>
        </w:rPr>
        <w:t>Correo</w:t>
      </w:r>
      <w:r>
        <w:rPr>
          <w:sz w:val="32"/>
          <w:lang w:val="es-MX"/>
        </w:rPr>
        <w:t xml:space="preserve">: </w:t>
      </w:r>
      <w:r w:rsidRPr="00A75BBF">
        <w:rPr>
          <w:sz w:val="32"/>
          <w:lang w:val="es-MX"/>
        </w:rPr>
        <w:t>mario.diaz@usach.cl</w:t>
      </w:r>
    </w:p>
    <w:p w14:paraId="194656EC" w14:textId="77777777" w:rsidR="00EF2363" w:rsidRDefault="00EF2363" w:rsidP="00EF2363">
      <w:pPr>
        <w:pStyle w:val="Sinespaciado"/>
        <w:jc w:val="center"/>
        <w:rPr>
          <w:sz w:val="32"/>
          <w:lang w:val="es-MX"/>
        </w:rPr>
      </w:pPr>
      <w:r w:rsidRPr="00A75BBF">
        <w:rPr>
          <w:b/>
          <w:bCs/>
          <w:sz w:val="32"/>
          <w:lang w:val="es-MX"/>
        </w:rPr>
        <w:t>Instagram</w:t>
      </w:r>
      <w:r>
        <w:rPr>
          <w:sz w:val="32"/>
          <w:lang w:val="es-MX"/>
        </w:rPr>
        <w:t>: @lenguayliteratura_gultro</w:t>
      </w:r>
    </w:p>
    <w:p w14:paraId="3A815DD2" w14:textId="77777777" w:rsidR="00EF2363" w:rsidRDefault="00EF2363" w:rsidP="00EF2363">
      <w:pPr>
        <w:pStyle w:val="Sinespaciado"/>
        <w:rPr>
          <w:sz w:val="32"/>
          <w:lang w:val="es-MX"/>
        </w:rPr>
      </w:pPr>
    </w:p>
    <w:p w14:paraId="493F6D93" w14:textId="70C440EB" w:rsidR="00A75BBF" w:rsidRPr="00EF2363" w:rsidRDefault="00EF2363" w:rsidP="00EF2363">
      <w:pPr>
        <w:pStyle w:val="Sinespaciado"/>
        <w:spacing w:line="276" w:lineRule="auto"/>
        <w:jc w:val="both"/>
        <w:rPr>
          <w:b/>
          <w:bCs/>
          <w:sz w:val="32"/>
          <w:lang w:val="es-MX"/>
        </w:rPr>
      </w:pPr>
      <w:r w:rsidRPr="00BD6442">
        <w:rPr>
          <w:b/>
          <w:bCs/>
          <w:sz w:val="32"/>
          <w:lang w:val="es-MX"/>
        </w:rPr>
        <w:t xml:space="preserve">¿Cuándo y de qué forma debes entregar este trabajo? </w:t>
      </w:r>
      <w:r>
        <w:rPr>
          <w:sz w:val="32"/>
          <w:lang w:val="es-MX"/>
        </w:rPr>
        <w:t xml:space="preserve">Cuando tengas las actividades y preguntas respondidas en tu cuaderno </w:t>
      </w:r>
      <w:r>
        <w:rPr>
          <w:b/>
          <w:bCs/>
          <w:sz w:val="32"/>
          <w:lang w:val="es-MX"/>
        </w:rPr>
        <w:t>debes sacarle una foto</w:t>
      </w:r>
      <w:r>
        <w:rPr>
          <w:sz w:val="32"/>
          <w:lang w:val="es-MX"/>
        </w:rPr>
        <w:t xml:space="preserve"> y enviarlas al correo </w:t>
      </w:r>
      <w:hyperlink r:id="rId8" w:history="1">
        <w:r w:rsidRPr="00F12AD9">
          <w:rPr>
            <w:rStyle w:val="Hipervnculo"/>
            <w:sz w:val="32"/>
            <w:lang w:val="es-MX"/>
          </w:rPr>
          <w:t>mario.diaz@usach.cl</w:t>
        </w:r>
      </w:hyperlink>
      <w:r>
        <w:rPr>
          <w:sz w:val="32"/>
          <w:lang w:val="es-MX"/>
        </w:rPr>
        <w:t xml:space="preserve"> o</w:t>
      </w:r>
      <w:r w:rsidR="00387163">
        <w:rPr>
          <w:sz w:val="32"/>
          <w:lang w:val="es-MX"/>
        </w:rPr>
        <w:t xml:space="preserve"> a los grupos de WhatsApp de cada curso</w:t>
      </w:r>
      <w:r>
        <w:rPr>
          <w:sz w:val="32"/>
          <w:lang w:val="es-MX"/>
        </w:rPr>
        <w:t xml:space="preserve">, indicando tu nombre y el curso al que perteneces. </w:t>
      </w:r>
      <w:r>
        <w:rPr>
          <w:b/>
          <w:bCs/>
          <w:sz w:val="32"/>
          <w:lang w:val="es-MX"/>
        </w:rPr>
        <w:t xml:space="preserve">La fecha de entrega límite es el viernes </w:t>
      </w:r>
      <w:r w:rsidR="00046897">
        <w:rPr>
          <w:b/>
          <w:bCs/>
          <w:sz w:val="32"/>
          <w:lang w:val="es-MX"/>
        </w:rPr>
        <w:t>25</w:t>
      </w:r>
      <w:r>
        <w:rPr>
          <w:b/>
          <w:bCs/>
          <w:sz w:val="32"/>
          <w:lang w:val="es-MX"/>
        </w:rPr>
        <w:t xml:space="preserve">de mayo del 2020. </w:t>
      </w:r>
    </w:p>
    <w:p w14:paraId="61059D20" w14:textId="5D401648" w:rsidR="00322AB2" w:rsidRDefault="00A75BBF" w:rsidP="00A75BBF">
      <w:pPr>
        <w:pStyle w:val="Sinespaciado"/>
        <w:spacing w:line="360" w:lineRule="auto"/>
        <w:rPr>
          <w:sz w:val="32"/>
          <w:lang w:val="es-MX"/>
        </w:rPr>
      </w:pPr>
      <w:r>
        <w:rPr>
          <w:sz w:val="32"/>
          <w:lang w:val="es-MX"/>
        </w:rPr>
        <w:t xml:space="preserve">               Saludos cordiales</w:t>
      </w:r>
    </w:p>
    <w:p w14:paraId="2F69B762" w14:textId="77777777" w:rsidR="00322AB2" w:rsidRPr="00084C24" w:rsidRDefault="00322AB2" w:rsidP="00322AB2">
      <w:pPr>
        <w:pStyle w:val="Sinespaciado"/>
        <w:spacing w:line="360" w:lineRule="auto"/>
        <w:jc w:val="center"/>
        <w:rPr>
          <w:b/>
          <w:sz w:val="32"/>
          <w:lang w:val="es-MX"/>
        </w:rPr>
      </w:pPr>
      <w:r w:rsidRPr="00084C24">
        <w:rPr>
          <w:b/>
          <w:sz w:val="32"/>
          <w:lang w:val="es-MX"/>
        </w:rPr>
        <w:t xml:space="preserve">Mario Díaz </w:t>
      </w:r>
      <w:proofErr w:type="spellStart"/>
      <w:r w:rsidRPr="00084C24">
        <w:rPr>
          <w:b/>
          <w:sz w:val="32"/>
          <w:lang w:val="es-MX"/>
        </w:rPr>
        <w:t>Díaz</w:t>
      </w:r>
      <w:proofErr w:type="spellEnd"/>
    </w:p>
    <w:p w14:paraId="05ACED84" w14:textId="77777777" w:rsidR="00322AB2" w:rsidRPr="00084C24" w:rsidRDefault="00322AB2" w:rsidP="00322AB2">
      <w:pPr>
        <w:pStyle w:val="Sinespaciado"/>
        <w:spacing w:line="360" w:lineRule="auto"/>
        <w:jc w:val="center"/>
        <w:rPr>
          <w:b/>
          <w:sz w:val="32"/>
          <w:lang w:val="es-MX"/>
        </w:rPr>
      </w:pPr>
      <w:r w:rsidRPr="00084C24">
        <w:rPr>
          <w:b/>
          <w:sz w:val="32"/>
          <w:lang w:val="es-MX"/>
        </w:rPr>
        <w:t>Profesor de Lengua y Literatura</w:t>
      </w:r>
    </w:p>
    <w:p w14:paraId="16D8395C" w14:textId="633847D7" w:rsidR="00691C99" w:rsidRPr="00EF2363" w:rsidRDefault="00322AB2" w:rsidP="00EF2363">
      <w:pPr>
        <w:pStyle w:val="Sinespaciado"/>
        <w:spacing w:line="360" w:lineRule="auto"/>
        <w:jc w:val="center"/>
        <w:rPr>
          <w:b/>
          <w:sz w:val="32"/>
          <w:lang w:val="es-MX"/>
        </w:rPr>
      </w:pPr>
      <w:r w:rsidRPr="00084C24">
        <w:rPr>
          <w:b/>
          <w:sz w:val="32"/>
          <w:lang w:val="es-MX"/>
        </w:rPr>
        <w:t>Colegio Gultro</w:t>
      </w:r>
    </w:p>
    <w:p w14:paraId="77CE8561" w14:textId="77777777" w:rsidR="009B7A15" w:rsidRDefault="009B7A15" w:rsidP="00691C99">
      <w:pPr>
        <w:pStyle w:val="Sinespaciado"/>
        <w:rPr>
          <w:sz w:val="28"/>
          <w:szCs w:val="28"/>
          <w:lang w:val="es-MX"/>
        </w:rPr>
      </w:pPr>
    </w:p>
    <w:p w14:paraId="4DBAD072" w14:textId="77777777" w:rsidR="009B7A15" w:rsidRDefault="009B7A15" w:rsidP="00691C99">
      <w:pPr>
        <w:pStyle w:val="Sinespaciado"/>
        <w:rPr>
          <w:sz w:val="28"/>
          <w:szCs w:val="28"/>
          <w:lang w:val="es-MX"/>
        </w:rPr>
      </w:pPr>
    </w:p>
    <w:p w14:paraId="001D2E61" w14:textId="5C128666" w:rsidR="00691C99" w:rsidRPr="003649AC" w:rsidRDefault="00691C99" w:rsidP="00691C99">
      <w:pPr>
        <w:pStyle w:val="Sinespaciado"/>
        <w:rPr>
          <w:sz w:val="28"/>
          <w:szCs w:val="28"/>
          <w:lang w:val="es-MX"/>
        </w:rPr>
      </w:pPr>
      <w:r w:rsidRPr="003649AC">
        <w:rPr>
          <w:sz w:val="28"/>
          <w:szCs w:val="28"/>
          <w:lang w:val="es-MX"/>
        </w:rPr>
        <w:lastRenderedPageBreak/>
        <w:t>Nombre: _____________________________________________ Fecha: _____________</w:t>
      </w:r>
    </w:p>
    <w:p w14:paraId="7A88FC4D" w14:textId="77777777" w:rsidR="00691C99" w:rsidRPr="005B7C14" w:rsidRDefault="00691C99" w:rsidP="00691C99">
      <w:pPr>
        <w:pStyle w:val="Sinespaciado"/>
        <w:rPr>
          <w:b/>
          <w:sz w:val="24"/>
          <w:szCs w:val="24"/>
          <w:lang w:val="es-MX"/>
        </w:rPr>
      </w:pPr>
    </w:p>
    <w:p w14:paraId="1A0C4850" w14:textId="73B2ED09" w:rsidR="0059604F" w:rsidRDefault="00461C80" w:rsidP="00691C99">
      <w:pPr>
        <w:pStyle w:val="Sinespaciado"/>
        <w:jc w:val="both"/>
        <w:rPr>
          <w:b/>
          <w:sz w:val="24"/>
          <w:szCs w:val="24"/>
          <w:lang w:val="es-MX"/>
        </w:rPr>
      </w:pPr>
      <w:r>
        <w:rPr>
          <w:b/>
          <w:noProof/>
          <w:sz w:val="24"/>
          <w:szCs w:val="24"/>
          <w:lang w:val="es-MX"/>
        </w:rPr>
        <mc:AlternateContent>
          <mc:Choice Requires="wps">
            <w:drawing>
              <wp:anchor distT="0" distB="0" distL="114300" distR="114300" simplePos="0" relativeHeight="251654144" behindDoc="0" locked="0" layoutInCell="1" allowOverlap="1" wp14:anchorId="422C43BF" wp14:editId="7E60B86E">
                <wp:simplePos x="0" y="0"/>
                <wp:positionH relativeFrom="column">
                  <wp:posOffset>-49530</wp:posOffset>
                </wp:positionH>
                <wp:positionV relativeFrom="paragraph">
                  <wp:posOffset>-149225</wp:posOffset>
                </wp:positionV>
                <wp:extent cx="6642857" cy="2276475"/>
                <wp:effectExtent l="19050" t="19050" r="24765" b="28575"/>
                <wp:wrapNone/>
                <wp:docPr id="7" name="Rectángulo: esquinas redondeadas 7"/>
                <wp:cNvGraphicFramePr/>
                <a:graphic xmlns:a="http://schemas.openxmlformats.org/drawingml/2006/main">
                  <a:graphicData uri="http://schemas.microsoft.com/office/word/2010/wordprocessingShape">
                    <wps:wsp>
                      <wps:cNvSpPr/>
                      <wps:spPr>
                        <a:xfrm>
                          <a:off x="0" y="0"/>
                          <a:ext cx="6642857" cy="2276475"/>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A08BC4" id="Rectángulo: esquinas redondeadas 7" o:spid="_x0000_s1026" style="position:absolute;margin-left:-3.9pt;margin-top:-11.75pt;width:523.05pt;height:17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" filled="f" strokecolor="#1f4d78 [1604]" strokeweight="2.25pt">
                <v:stroke joinstyle="miter"/>
              </v:roundrect>
            </w:pict>
          </mc:Fallback>
        </mc:AlternateContent>
      </w:r>
      <w:r w:rsidR="0059604F">
        <w:rPr>
          <w:b/>
          <w:sz w:val="24"/>
          <w:szCs w:val="24"/>
          <w:lang w:val="es-MX"/>
        </w:rPr>
        <w:t>Objetivos de aprendizaje:</w:t>
      </w:r>
    </w:p>
    <w:p w14:paraId="7831A183" w14:textId="5253431F" w:rsidR="0059604F" w:rsidRPr="0059604F" w:rsidRDefault="0059604F" w:rsidP="0059604F">
      <w:pPr>
        <w:pStyle w:val="Sinespaciado"/>
        <w:numPr>
          <w:ilvl w:val="0"/>
          <w:numId w:val="10"/>
        </w:numPr>
        <w:jc w:val="both"/>
        <w:rPr>
          <w:b/>
          <w:sz w:val="24"/>
          <w:szCs w:val="24"/>
          <w:lang w:val="es-MX"/>
        </w:rPr>
      </w:pPr>
      <w:r>
        <w:rPr>
          <w:b/>
          <w:sz w:val="24"/>
          <w:szCs w:val="24"/>
          <w:lang w:val="es-MX"/>
        </w:rPr>
        <w:t xml:space="preserve">OA 2: </w:t>
      </w:r>
      <w:r>
        <w:t>Reflexionar sobre las diferentes dimensiones de la experiencia humana, propia y ajena, a partir de la lectura de obras literarias y otros textos que forman parte de nuestras herencias culturales, abordando los temas estipulados para el curso y las obras sugeridas para cada uno.</w:t>
      </w:r>
    </w:p>
    <w:p w14:paraId="5F42CC22" w14:textId="761BC9ED" w:rsidR="0059604F" w:rsidRPr="0067798F" w:rsidRDefault="0059604F" w:rsidP="0059604F">
      <w:pPr>
        <w:pStyle w:val="Sinespaciado"/>
        <w:numPr>
          <w:ilvl w:val="0"/>
          <w:numId w:val="10"/>
        </w:numPr>
        <w:jc w:val="both"/>
        <w:rPr>
          <w:b/>
          <w:sz w:val="24"/>
          <w:szCs w:val="24"/>
          <w:lang w:val="es-MX"/>
        </w:rPr>
      </w:pPr>
      <w:r>
        <w:rPr>
          <w:b/>
          <w:sz w:val="24"/>
          <w:szCs w:val="24"/>
          <w:lang w:val="es-MX"/>
        </w:rPr>
        <w:t xml:space="preserve">OA 3: </w:t>
      </w:r>
      <w:r>
        <w:t>Analizar las narraciones leídas para enriquecer su comprensión, considerando, cuando sea pertinente: - El o los conflictos de la historia. - Los personajes, su evolución en el relato y su relación con otros personajes - La relación de un fragmento de la obra con el total. - El narrador, distinguiéndolo del autor. - Personajes tipo (por ejemplo, el pícaro, el avaro, el seductor, la madrastra, etc.), Símbolos y tópicos literarios presentes en el texto. - Los prejuicios, estereotipos y creencias presentes en el relato y su conexión con el mundo actual. - La disposición temporal de los hechos, con atención a los recursos léxicos y gramaticales empleados para expresarla. - Elementos en común con otros textos leídos en el año.</w:t>
      </w:r>
    </w:p>
    <w:p w14:paraId="231E83C2" w14:textId="64B16A4A" w:rsidR="0067798F" w:rsidRDefault="0067798F" w:rsidP="0067798F">
      <w:pPr>
        <w:pStyle w:val="Sinespaciado"/>
        <w:jc w:val="both"/>
        <w:rPr>
          <w:sz w:val="24"/>
          <w:szCs w:val="24"/>
          <w:lang w:val="es-MX"/>
        </w:rPr>
      </w:pPr>
    </w:p>
    <w:p w14:paraId="0547774C" w14:textId="21B84CFE" w:rsidR="0067798F" w:rsidRDefault="0067798F" w:rsidP="0067798F">
      <w:pPr>
        <w:pStyle w:val="Sinespaciado"/>
        <w:jc w:val="both"/>
        <w:rPr>
          <w:sz w:val="24"/>
          <w:szCs w:val="24"/>
          <w:lang w:val="es-MX"/>
        </w:rPr>
      </w:pPr>
    </w:p>
    <w:p w14:paraId="241F33D2" w14:textId="76396886" w:rsidR="00046897" w:rsidRDefault="0098158B" w:rsidP="00046897">
      <w:pPr>
        <w:pStyle w:val="Sinespaciado"/>
        <w:spacing w:line="276" w:lineRule="auto"/>
        <w:jc w:val="both"/>
        <w:rPr>
          <w:color w:val="000000" w:themeColor="text1"/>
          <w:sz w:val="24"/>
          <w:szCs w:val="24"/>
          <w:lang w:val="es-MX"/>
          <w14:textOutline w14:w="0" w14:cap="flat" w14:cmpd="sng" w14:algn="ctr">
            <w14:noFill/>
            <w14:prstDash w14:val="solid"/>
            <w14:round/>
          </w14:textOutline>
        </w:rPr>
      </w:pPr>
      <w:r>
        <w:rPr>
          <w:b/>
          <w:bCs/>
          <w:color w:val="000000" w:themeColor="text1"/>
          <w:sz w:val="24"/>
          <w:szCs w:val="24"/>
          <w:lang w:val="es-MX"/>
          <w14:textOutline w14:w="0" w14:cap="flat" w14:cmpd="sng" w14:algn="ctr">
            <w14:noFill/>
            <w14:prstDash w14:val="solid"/>
            <w14:round/>
          </w14:textOutline>
        </w:rPr>
        <w:t xml:space="preserve">Instrucciones: </w:t>
      </w:r>
      <w:r>
        <w:rPr>
          <w:color w:val="000000" w:themeColor="text1"/>
          <w:sz w:val="24"/>
          <w:szCs w:val="24"/>
          <w:lang w:val="es-MX"/>
          <w14:textOutline w14:w="0" w14:cap="flat" w14:cmpd="sng" w14:algn="ctr">
            <w14:noFill/>
            <w14:prstDash w14:val="solid"/>
            <w14:round/>
          </w14:textOutline>
        </w:rPr>
        <w:t>las siguientes actividades deben ser contestadas en esta misma guía, en los espacios indicados para la respuesta. Estas deben ser escritas en lápiz pasta azul, con letra legible y clara. Recuerda que al terminar las actividades debes tomar una foto a las respuestas de esta guía y enviarlas al profesor por medio de correo electrónico o WhatsApp.</w:t>
      </w:r>
    </w:p>
    <w:p w14:paraId="136BE13B" w14:textId="2CAC5459" w:rsidR="00046897" w:rsidRDefault="00046897" w:rsidP="00046897">
      <w:pPr>
        <w:pStyle w:val="Sinespaciado"/>
        <w:spacing w:line="276" w:lineRule="auto"/>
        <w:jc w:val="both"/>
        <w:rPr>
          <w:color w:val="000000" w:themeColor="text1"/>
          <w:sz w:val="24"/>
          <w:szCs w:val="24"/>
          <w:lang w:val="es-MX"/>
          <w14:textOutline w14:w="0" w14:cap="flat" w14:cmpd="sng" w14:algn="ctr">
            <w14:noFill/>
            <w14:prstDash w14:val="solid"/>
            <w14:round/>
          </w14:textOutline>
        </w:rPr>
      </w:pPr>
    </w:p>
    <w:p w14:paraId="6A2CB1D9" w14:textId="20C0BE6F" w:rsidR="00046897" w:rsidRPr="00046897" w:rsidRDefault="00046897" w:rsidP="00046897">
      <w:pPr>
        <w:pStyle w:val="Sinespaciado"/>
        <w:spacing w:line="276" w:lineRule="auto"/>
        <w:jc w:val="both"/>
        <w:rPr>
          <w:b/>
          <w:bCs/>
          <w:color w:val="000000" w:themeColor="text1"/>
          <w:sz w:val="24"/>
          <w:szCs w:val="24"/>
          <w:u w:val="single"/>
          <w:lang w:val="es-MX"/>
          <w14:textOutline w14:w="0" w14:cap="flat" w14:cmpd="sng" w14:algn="ctr">
            <w14:noFill/>
            <w14:prstDash w14:val="solid"/>
            <w14:round/>
          </w14:textOutline>
        </w:rPr>
      </w:pPr>
      <w:r w:rsidRPr="00046897">
        <w:rPr>
          <w:b/>
          <w:bCs/>
          <w:noProof/>
          <w:color w:val="000000" w:themeColor="text1"/>
          <w:sz w:val="24"/>
          <w:szCs w:val="24"/>
          <w:lang w:val="es-MX"/>
          <w14:textOutline w14:w="0" w14:cap="flat" w14:cmpd="sng" w14:algn="ctr">
            <w14:noFill/>
            <w14:prstDash w14:val="solid"/>
            <w14:round/>
          </w14:textOutline>
        </w:rPr>
        <mc:AlternateContent>
          <mc:Choice Requires="wps">
            <w:drawing>
              <wp:anchor distT="45720" distB="45720" distL="114300" distR="114300" simplePos="0" relativeHeight="251651584" behindDoc="0" locked="0" layoutInCell="1" allowOverlap="1" wp14:anchorId="26CFE57F" wp14:editId="5F905609">
                <wp:simplePos x="0" y="0"/>
                <wp:positionH relativeFrom="column">
                  <wp:posOffset>-49530</wp:posOffset>
                </wp:positionH>
                <wp:positionV relativeFrom="paragraph">
                  <wp:posOffset>394335</wp:posOffset>
                </wp:positionV>
                <wp:extent cx="6543675" cy="133350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333500"/>
                        </a:xfrm>
                        <a:prstGeom prst="rect">
                          <a:avLst/>
                        </a:prstGeom>
                        <a:ln>
                          <a:headEnd/>
                          <a:tailEnd/>
                        </a:ln>
                      </wps:spPr>
                      <wps:style>
                        <a:lnRef idx="3">
                          <a:schemeClr val="lt1"/>
                        </a:lnRef>
                        <a:fillRef idx="1">
                          <a:schemeClr val="accent2"/>
                        </a:fillRef>
                        <a:effectRef idx="1">
                          <a:schemeClr val="accent2"/>
                        </a:effectRef>
                        <a:fontRef idx="minor">
                          <a:schemeClr val="lt1"/>
                        </a:fontRef>
                      </wps:style>
                      <wps:txbx>
                        <w:txbxContent>
                          <w:p w14:paraId="1A97230C" w14:textId="77777777" w:rsidR="00046897" w:rsidRPr="00046897" w:rsidRDefault="00046897" w:rsidP="00046897">
                            <w:pPr>
                              <w:jc w:val="both"/>
                              <w:rPr>
                                <w:rFonts w:cstheme="minorHAnsi"/>
                                <w:color w:val="000000" w:themeColor="text1"/>
                                <w:sz w:val="24"/>
                                <w:szCs w:val="24"/>
                                <w:lang w:val="es-MX"/>
                                <w14:textOutline w14:w="0" w14:cap="flat" w14:cmpd="sng" w14:algn="ctr">
                                  <w14:noFill/>
                                  <w14:prstDash w14:val="solid"/>
                                  <w14:round/>
                                </w14:textOutline>
                              </w:rPr>
                            </w:pPr>
                            <w:r w:rsidRPr="00046897">
                              <w:rPr>
                                <w:rFonts w:cstheme="minorHAnsi"/>
                                <w:b/>
                                <w:bCs/>
                                <w:color w:val="000000" w:themeColor="text1"/>
                                <w:sz w:val="24"/>
                                <w:szCs w:val="24"/>
                                <w:lang w:val="es-MX"/>
                                <w14:textOutline w14:w="0" w14:cap="flat" w14:cmpd="sng" w14:algn="ctr">
                                  <w14:noFill/>
                                  <w14:prstDash w14:val="solid"/>
                                  <w14:round/>
                                </w14:textOutline>
                              </w:rPr>
                              <w:t>Argumentación:</w:t>
                            </w:r>
                            <w:r w:rsidRPr="00046897">
                              <w:rPr>
                                <w:rFonts w:cstheme="minorHAnsi"/>
                                <w:color w:val="000000" w:themeColor="text1"/>
                                <w:sz w:val="24"/>
                                <w:szCs w:val="24"/>
                                <w:lang w:val="es-MX"/>
                                <w14:textOutline w14:w="0" w14:cap="flat" w14:cmpd="sng" w14:algn="ctr">
                                  <w14:noFill/>
                                  <w14:prstDash w14:val="solid"/>
                                  <w14:round/>
                                </w14:textOutline>
                              </w:rPr>
                              <w:t xml:space="preserve"> tipo de discurso cuyo propósito es convencer y/o persuadir al receptor sobre un punto de vista u opinión. Se compone de una tesis y los argumentos.</w:t>
                            </w:r>
                          </w:p>
                          <w:p w14:paraId="33283E3F" w14:textId="77777777" w:rsidR="00046897" w:rsidRPr="00046897" w:rsidRDefault="00046897" w:rsidP="00046897">
                            <w:pPr>
                              <w:jc w:val="both"/>
                              <w:rPr>
                                <w:rFonts w:cstheme="minorHAnsi"/>
                                <w:color w:val="000000" w:themeColor="text1"/>
                                <w:sz w:val="24"/>
                                <w:szCs w:val="24"/>
                                <w:lang w:val="es-MX"/>
                                <w14:textOutline w14:w="0" w14:cap="flat" w14:cmpd="sng" w14:algn="ctr">
                                  <w14:noFill/>
                                  <w14:prstDash w14:val="solid"/>
                                  <w14:round/>
                                </w14:textOutline>
                              </w:rPr>
                            </w:pPr>
                            <w:r w:rsidRPr="00046897">
                              <w:rPr>
                                <w:rFonts w:cstheme="minorHAnsi"/>
                                <w:b/>
                                <w:bCs/>
                                <w:color w:val="000000" w:themeColor="text1"/>
                                <w:sz w:val="24"/>
                                <w:szCs w:val="24"/>
                                <w:lang w:val="es-MX"/>
                                <w14:textOutline w14:w="0" w14:cap="flat" w14:cmpd="sng" w14:algn="ctr">
                                  <w14:noFill/>
                                  <w14:prstDash w14:val="solid"/>
                                  <w14:round/>
                                </w14:textOutline>
                              </w:rPr>
                              <w:t>Tesis</w:t>
                            </w:r>
                            <w:r w:rsidRPr="00046897">
                              <w:rPr>
                                <w:rFonts w:cstheme="minorHAnsi"/>
                                <w:color w:val="000000" w:themeColor="text1"/>
                                <w:sz w:val="24"/>
                                <w:szCs w:val="24"/>
                                <w:lang w:val="es-MX"/>
                                <w14:textOutline w14:w="0" w14:cap="flat" w14:cmpd="sng" w14:algn="ctr">
                                  <w14:noFill/>
                                  <w14:prstDash w14:val="solid"/>
                                  <w14:round/>
                                </w14:textOutline>
                              </w:rPr>
                              <w:t xml:space="preserve">: Proposición </w:t>
                            </w:r>
                            <w:proofErr w:type="spellStart"/>
                            <w:r w:rsidRPr="00046897">
                              <w:rPr>
                                <w:rFonts w:cstheme="minorHAnsi"/>
                                <w:color w:val="000000" w:themeColor="text1"/>
                                <w:sz w:val="24"/>
                                <w:szCs w:val="24"/>
                                <w:lang w:val="es-MX"/>
                                <w14:textOutline w14:w="0" w14:cap="flat" w14:cmpd="sng" w14:algn="ctr">
                                  <w14:noFill/>
                                  <w14:prstDash w14:val="solid"/>
                                  <w14:round/>
                                </w14:textOutline>
                              </w:rPr>
                              <w:t>u</w:t>
                            </w:r>
                            <w:proofErr w:type="spellEnd"/>
                            <w:r w:rsidRPr="00046897">
                              <w:rPr>
                                <w:rFonts w:cstheme="minorHAnsi"/>
                                <w:color w:val="000000" w:themeColor="text1"/>
                                <w:sz w:val="24"/>
                                <w:szCs w:val="24"/>
                                <w:lang w:val="es-MX"/>
                                <w14:textOutline w14:w="0" w14:cap="flat" w14:cmpd="sng" w14:algn="ctr">
                                  <w14:noFill/>
                                  <w14:prstDash w14:val="solid"/>
                                  <w14:round/>
                                </w14:textOutline>
                              </w:rPr>
                              <w:t xml:space="preserve"> opinión, especialmente de carácter científico, que se mantiene y se intenta demostrar con razonamientos.</w:t>
                            </w:r>
                          </w:p>
                          <w:p w14:paraId="71A7C109" w14:textId="29E8B8A3" w:rsidR="00046897" w:rsidRPr="00046897" w:rsidRDefault="00046897" w:rsidP="00046897">
                            <w:pPr>
                              <w:jc w:val="both"/>
                            </w:pPr>
                            <w:r w:rsidRPr="00046897">
                              <w:rPr>
                                <w:rFonts w:cstheme="minorHAnsi"/>
                                <w:b/>
                                <w:bCs/>
                                <w:color w:val="000000" w:themeColor="text1"/>
                                <w:sz w:val="24"/>
                                <w:szCs w:val="24"/>
                                <w:lang w:val="es-MX"/>
                                <w14:textOutline w14:w="0" w14:cap="flat" w14:cmpd="sng" w14:algn="ctr">
                                  <w14:noFill/>
                                  <w14:prstDash w14:val="solid"/>
                                  <w14:round/>
                                </w14:textOutline>
                              </w:rPr>
                              <w:t>Argumentos</w:t>
                            </w:r>
                            <w:r w:rsidRPr="00046897">
                              <w:rPr>
                                <w:rFonts w:cstheme="minorHAnsi"/>
                                <w:color w:val="000000" w:themeColor="text1"/>
                                <w:sz w:val="24"/>
                                <w:szCs w:val="24"/>
                                <w:lang w:val="es-MX"/>
                                <w14:textOutline w14:w="0" w14:cap="flat" w14:cmpd="sng" w14:algn="ctr">
                                  <w14:noFill/>
                                  <w14:prstDash w14:val="solid"/>
                                  <w14:round/>
                                </w14:textOutline>
                              </w:rPr>
                              <w:t>: Razonamiento que demuestra, refuta o justifica algo.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CFE57F" id="_x0000_t202" coordsize="21600,21600" o:spt="202" path="m,l,21600r21600,l21600,xe">
                <v:stroke joinstyle="miter"/>
                <v:path gradientshapeok="t" o:connecttype="rect"/>
              </v:shapetype>
              <v:shape id="Cuadro de texto 2" o:spid="_x0000_s1026" type="#_x0000_t202" style="position:absolute;left:0;text-align:left;margin-left:-3.9pt;margin-top:31.05pt;width:515.25pt;height:10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" fillcolor="#ed7d31 [3205]" strokecolor="white [3201]" strokeweight="1.5pt">
                <v:textbox>
                  <w:txbxContent>
                    <w:p w14:paraId="1A97230C" w14:textId="77777777" w:rsidR="00046897" w:rsidRPr="00046897" w:rsidRDefault="00046897" w:rsidP="00046897">
                      <w:pPr>
                        <w:jc w:val="both"/>
                        <w:rPr>
                          <w:rFonts w:cstheme="minorHAnsi"/>
                          <w:color w:val="000000" w:themeColor="text1"/>
                          <w:sz w:val="24"/>
                          <w:szCs w:val="24"/>
                          <w:lang w:val="es-MX"/>
                          <w14:textOutline w14:w="0" w14:cap="flat" w14:cmpd="sng" w14:algn="ctr">
                            <w14:noFill/>
                            <w14:prstDash w14:val="solid"/>
                            <w14:round/>
                          </w14:textOutline>
                        </w:rPr>
                      </w:pPr>
                      <w:r w:rsidRPr="00046897">
                        <w:rPr>
                          <w:rFonts w:cstheme="minorHAnsi"/>
                          <w:b/>
                          <w:bCs/>
                          <w:color w:val="000000" w:themeColor="text1"/>
                          <w:sz w:val="24"/>
                          <w:szCs w:val="24"/>
                          <w:lang w:val="es-MX"/>
                          <w14:textOutline w14:w="0" w14:cap="flat" w14:cmpd="sng" w14:algn="ctr">
                            <w14:noFill/>
                            <w14:prstDash w14:val="solid"/>
                            <w14:round/>
                          </w14:textOutline>
                        </w:rPr>
                        <w:t>Argumentación:</w:t>
                      </w:r>
                      <w:r w:rsidRPr="00046897">
                        <w:rPr>
                          <w:rFonts w:cstheme="minorHAnsi"/>
                          <w:color w:val="000000" w:themeColor="text1"/>
                          <w:sz w:val="24"/>
                          <w:szCs w:val="24"/>
                          <w:lang w:val="es-MX"/>
                          <w14:textOutline w14:w="0" w14:cap="flat" w14:cmpd="sng" w14:algn="ctr">
                            <w14:noFill/>
                            <w14:prstDash w14:val="solid"/>
                            <w14:round/>
                          </w14:textOutline>
                        </w:rPr>
                        <w:t xml:space="preserve"> tipo de discurso cuyo propósito es convencer y/o persuadir al receptor sobre un punto de vista u opinión. Se compone de una tesis y los argumentos.</w:t>
                      </w:r>
                    </w:p>
                    <w:p w14:paraId="33283E3F" w14:textId="77777777" w:rsidR="00046897" w:rsidRPr="00046897" w:rsidRDefault="00046897" w:rsidP="00046897">
                      <w:pPr>
                        <w:jc w:val="both"/>
                        <w:rPr>
                          <w:rFonts w:cstheme="minorHAnsi"/>
                          <w:color w:val="000000" w:themeColor="text1"/>
                          <w:sz w:val="24"/>
                          <w:szCs w:val="24"/>
                          <w:lang w:val="es-MX"/>
                          <w14:textOutline w14:w="0" w14:cap="flat" w14:cmpd="sng" w14:algn="ctr">
                            <w14:noFill/>
                            <w14:prstDash w14:val="solid"/>
                            <w14:round/>
                          </w14:textOutline>
                        </w:rPr>
                      </w:pPr>
                      <w:r w:rsidRPr="00046897">
                        <w:rPr>
                          <w:rFonts w:cstheme="minorHAnsi"/>
                          <w:b/>
                          <w:bCs/>
                          <w:color w:val="000000" w:themeColor="text1"/>
                          <w:sz w:val="24"/>
                          <w:szCs w:val="24"/>
                          <w:lang w:val="es-MX"/>
                          <w14:textOutline w14:w="0" w14:cap="flat" w14:cmpd="sng" w14:algn="ctr">
                            <w14:noFill/>
                            <w14:prstDash w14:val="solid"/>
                            <w14:round/>
                          </w14:textOutline>
                        </w:rPr>
                        <w:t>Tesis</w:t>
                      </w:r>
                      <w:r w:rsidRPr="00046897">
                        <w:rPr>
                          <w:rFonts w:cstheme="minorHAnsi"/>
                          <w:color w:val="000000" w:themeColor="text1"/>
                          <w:sz w:val="24"/>
                          <w:szCs w:val="24"/>
                          <w:lang w:val="es-MX"/>
                          <w14:textOutline w14:w="0" w14:cap="flat" w14:cmpd="sng" w14:algn="ctr">
                            <w14:noFill/>
                            <w14:prstDash w14:val="solid"/>
                            <w14:round/>
                          </w14:textOutline>
                        </w:rPr>
                        <w:t xml:space="preserve">: Proposición </w:t>
                      </w:r>
                      <w:proofErr w:type="spellStart"/>
                      <w:r w:rsidRPr="00046897">
                        <w:rPr>
                          <w:rFonts w:cstheme="minorHAnsi"/>
                          <w:color w:val="000000" w:themeColor="text1"/>
                          <w:sz w:val="24"/>
                          <w:szCs w:val="24"/>
                          <w:lang w:val="es-MX"/>
                          <w14:textOutline w14:w="0" w14:cap="flat" w14:cmpd="sng" w14:algn="ctr">
                            <w14:noFill/>
                            <w14:prstDash w14:val="solid"/>
                            <w14:round/>
                          </w14:textOutline>
                        </w:rPr>
                        <w:t>u</w:t>
                      </w:r>
                      <w:proofErr w:type="spellEnd"/>
                      <w:r w:rsidRPr="00046897">
                        <w:rPr>
                          <w:rFonts w:cstheme="minorHAnsi"/>
                          <w:color w:val="000000" w:themeColor="text1"/>
                          <w:sz w:val="24"/>
                          <w:szCs w:val="24"/>
                          <w:lang w:val="es-MX"/>
                          <w14:textOutline w14:w="0" w14:cap="flat" w14:cmpd="sng" w14:algn="ctr">
                            <w14:noFill/>
                            <w14:prstDash w14:val="solid"/>
                            <w14:round/>
                          </w14:textOutline>
                        </w:rPr>
                        <w:t xml:space="preserve"> opinión, especialmente de carácter científico, que se mantiene y se intenta demostrar con razonamientos.</w:t>
                      </w:r>
                    </w:p>
                    <w:p w14:paraId="71A7C109" w14:textId="29E8B8A3" w:rsidR="00046897" w:rsidRPr="00046897" w:rsidRDefault="00046897" w:rsidP="00046897">
                      <w:pPr>
                        <w:jc w:val="both"/>
                      </w:pPr>
                      <w:r w:rsidRPr="00046897">
                        <w:rPr>
                          <w:rFonts w:cstheme="minorHAnsi"/>
                          <w:b/>
                          <w:bCs/>
                          <w:color w:val="000000" w:themeColor="text1"/>
                          <w:sz w:val="24"/>
                          <w:szCs w:val="24"/>
                          <w:lang w:val="es-MX"/>
                          <w14:textOutline w14:w="0" w14:cap="flat" w14:cmpd="sng" w14:algn="ctr">
                            <w14:noFill/>
                            <w14:prstDash w14:val="solid"/>
                            <w14:round/>
                          </w14:textOutline>
                        </w:rPr>
                        <w:t>Argumentos</w:t>
                      </w:r>
                      <w:r w:rsidRPr="00046897">
                        <w:rPr>
                          <w:rFonts w:cstheme="minorHAnsi"/>
                          <w:color w:val="000000" w:themeColor="text1"/>
                          <w:sz w:val="24"/>
                          <w:szCs w:val="24"/>
                          <w:lang w:val="es-MX"/>
                          <w14:textOutline w14:w="0" w14:cap="flat" w14:cmpd="sng" w14:algn="ctr">
                            <w14:noFill/>
                            <w14:prstDash w14:val="solid"/>
                            <w14:round/>
                          </w14:textOutline>
                        </w:rPr>
                        <w:t>: Razonamiento que demuestra, refuta o justifica algo.</w:t>
                      </w:r>
                    </w:p>
                  </w:txbxContent>
                </v:textbox>
                <w10:wrap type="square"/>
              </v:shape>
            </w:pict>
          </mc:Fallback>
        </mc:AlternateContent>
      </w:r>
      <w:r w:rsidRPr="00046897">
        <w:rPr>
          <w:b/>
          <w:bCs/>
          <w:color w:val="000000" w:themeColor="text1"/>
          <w:sz w:val="24"/>
          <w:szCs w:val="24"/>
          <w:u w:val="single"/>
          <w:lang w:val="es-MX"/>
          <w14:textOutline w14:w="0" w14:cap="flat" w14:cmpd="sng" w14:algn="ctr">
            <w14:noFill/>
            <w14:prstDash w14:val="solid"/>
            <w14:round/>
          </w14:textOutline>
        </w:rPr>
        <w:t>Conceptos claves:</w:t>
      </w:r>
    </w:p>
    <w:p w14:paraId="4F75CDCC" w14:textId="3E35A4DF" w:rsidR="00046897" w:rsidRDefault="00E214D5" w:rsidP="00046897">
      <w:pPr>
        <w:pStyle w:val="Sinespaciado"/>
        <w:spacing w:line="276" w:lineRule="auto"/>
        <w:jc w:val="both"/>
        <w:rPr>
          <w:b/>
          <w:bCs/>
          <w:color w:val="000000" w:themeColor="text1"/>
          <w:sz w:val="24"/>
          <w:szCs w:val="24"/>
          <w:lang w:val="es-MX"/>
          <w14:textOutline w14:w="0" w14:cap="flat" w14:cmpd="sng" w14:algn="ctr">
            <w14:noFill/>
            <w14:prstDash w14:val="solid"/>
            <w14:round/>
          </w14:textOutline>
        </w:rPr>
      </w:pPr>
      <w:r>
        <w:rPr>
          <w:b/>
          <w:bCs/>
          <w:noProof/>
          <w:color w:val="000000" w:themeColor="text1"/>
          <w:sz w:val="24"/>
          <w:szCs w:val="24"/>
          <w:lang w:val="es-MX"/>
        </w:rPr>
        <mc:AlternateContent>
          <mc:Choice Requires="wps">
            <w:drawing>
              <wp:anchor distT="0" distB="0" distL="114300" distR="114300" simplePos="0" relativeHeight="251657216" behindDoc="0" locked="0" layoutInCell="1" allowOverlap="1" wp14:anchorId="2B02CCB7" wp14:editId="3F417DB2">
                <wp:simplePos x="0" y="0"/>
                <wp:positionH relativeFrom="column">
                  <wp:posOffset>2674620</wp:posOffset>
                </wp:positionH>
                <wp:positionV relativeFrom="paragraph">
                  <wp:posOffset>1723390</wp:posOffset>
                </wp:positionV>
                <wp:extent cx="2124075" cy="685800"/>
                <wp:effectExtent l="304800" t="0" r="28575" b="57150"/>
                <wp:wrapNone/>
                <wp:docPr id="8" name="Bocadillo: rectángulo 8"/>
                <wp:cNvGraphicFramePr/>
                <a:graphic xmlns:a="http://schemas.openxmlformats.org/drawingml/2006/main">
                  <a:graphicData uri="http://schemas.microsoft.com/office/word/2010/wordprocessingShape">
                    <wps:wsp>
                      <wps:cNvSpPr/>
                      <wps:spPr>
                        <a:xfrm>
                          <a:off x="0" y="0"/>
                          <a:ext cx="2124075" cy="685800"/>
                        </a:xfrm>
                        <a:prstGeom prst="wedgeRectCallout">
                          <a:avLst>
                            <a:gd name="adj1" fmla="val -62089"/>
                            <a:gd name="adj2" fmla="val 51389"/>
                          </a:avLst>
                        </a:prstGeom>
                      </wps:spPr>
                      <wps:style>
                        <a:lnRef idx="1">
                          <a:schemeClr val="accent1"/>
                        </a:lnRef>
                        <a:fillRef idx="2">
                          <a:schemeClr val="accent1"/>
                        </a:fillRef>
                        <a:effectRef idx="1">
                          <a:schemeClr val="accent1"/>
                        </a:effectRef>
                        <a:fontRef idx="minor">
                          <a:schemeClr val="dk1"/>
                        </a:fontRef>
                      </wps:style>
                      <wps:txbx>
                        <w:txbxContent>
                          <w:p w14:paraId="7940BFBF" w14:textId="72119808" w:rsidR="00E214D5" w:rsidRPr="00E214D5" w:rsidRDefault="00E214D5" w:rsidP="00E214D5">
                            <w:pPr>
                              <w:jc w:val="center"/>
                              <w:rPr>
                                <w:lang w:val="es-MX"/>
                              </w:rPr>
                            </w:pPr>
                            <w:r>
                              <w:rPr>
                                <w:lang w:val="es-MX"/>
                              </w:rPr>
                              <w:t>¡Escanéame con tu celular y aprende más sobre argumentación!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02CCB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ocadillo: rectángulo 8" o:spid="_x0000_s1027" type="#_x0000_t61" style="position:absolute;left:0;text-align:left;margin-left:210.6pt;margin-top:135.7pt;width:167.25pt;height:5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" adj="-2611,21900" fillcolor="#91bce3 [2164]" strokecolor="#5b9bd5 [3204]" strokeweight=".5pt">
                <v:fill color2="#7aaddd [2612]" rotate="t" colors="0 #b1cbe9;.5 #a3c1e5;1 #92b9e4" focus="100%" type="gradient">
                  <o:fill v:ext="view" type="gradientUnscaled"/>
                </v:fill>
                <v:textbox>
                  <w:txbxContent>
                    <w:p w14:paraId="7940BFBF" w14:textId="72119808" w:rsidR="00E214D5" w:rsidRPr="00E214D5" w:rsidRDefault="00E214D5" w:rsidP="00E214D5">
                      <w:pPr>
                        <w:jc w:val="center"/>
                        <w:rPr>
                          <w:lang w:val="es-MX"/>
                        </w:rPr>
                      </w:pPr>
                      <w:r>
                        <w:rPr>
                          <w:lang w:val="es-MX"/>
                        </w:rPr>
                        <w:t>¡Escanéame con tu celular y aprende más sobre argumentación!</w:t>
                      </w:r>
                    </w:p>
                  </w:txbxContent>
                </v:textbox>
              </v:shape>
            </w:pict>
          </mc:Fallback>
        </mc:AlternateContent>
      </w:r>
    </w:p>
    <w:p w14:paraId="47F93977" w14:textId="1DABCFEC" w:rsidR="00E214D5" w:rsidRDefault="00E214D5" w:rsidP="00046897">
      <w:pPr>
        <w:pStyle w:val="Sinespaciado"/>
        <w:spacing w:line="276" w:lineRule="auto"/>
        <w:jc w:val="both"/>
        <w:rPr>
          <w:b/>
          <w:bCs/>
          <w:color w:val="000000" w:themeColor="text1"/>
          <w:sz w:val="24"/>
          <w:szCs w:val="24"/>
          <w:lang w:val="es-MX"/>
          <w14:textOutline w14:w="0" w14:cap="flat" w14:cmpd="sng" w14:algn="ctr">
            <w14:noFill/>
            <w14:prstDash w14:val="solid"/>
            <w14:round/>
          </w14:textOutline>
        </w:rPr>
      </w:pPr>
      <w:r>
        <w:rPr>
          <w:noProof/>
        </w:rPr>
        <w:drawing>
          <wp:anchor distT="0" distB="0" distL="114300" distR="114300" simplePos="0" relativeHeight="251654656" behindDoc="0" locked="0" layoutInCell="1" allowOverlap="1" wp14:anchorId="77A5CD18" wp14:editId="4E7FFB1E">
            <wp:simplePos x="0" y="0"/>
            <wp:positionH relativeFrom="column">
              <wp:posOffset>988695</wp:posOffset>
            </wp:positionH>
            <wp:positionV relativeFrom="paragraph">
              <wp:posOffset>140335</wp:posOffset>
            </wp:positionV>
            <wp:extent cx="1543050" cy="15430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anchor>
        </w:drawing>
      </w:r>
    </w:p>
    <w:p w14:paraId="63544615" w14:textId="7706C101" w:rsidR="00E214D5" w:rsidRPr="00E214D5" w:rsidRDefault="00E214D5" w:rsidP="00E214D5">
      <w:pPr>
        <w:rPr>
          <w:lang w:val="es-MX"/>
        </w:rPr>
      </w:pPr>
    </w:p>
    <w:p w14:paraId="59274BA8" w14:textId="538E5574" w:rsidR="00E214D5" w:rsidRPr="00E214D5" w:rsidRDefault="00E214D5" w:rsidP="00E214D5">
      <w:pPr>
        <w:rPr>
          <w:lang w:val="es-MX"/>
        </w:rPr>
      </w:pPr>
    </w:p>
    <w:p w14:paraId="167132C9" w14:textId="0FB6153A" w:rsidR="00E214D5" w:rsidRPr="00E214D5" w:rsidRDefault="00E214D5" w:rsidP="00E214D5">
      <w:pPr>
        <w:rPr>
          <w:lang w:val="es-MX"/>
        </w:rPr>
      </w:pPr>
    </w:p>
    <w:p w14:paraId="5758FB21" w14:textId="0BA70F83" w:rsidR="00E214D5" w:rsidRPr="00E214D5" w:rsidRDefault="00E214D5" w:rsidP="00E214D5">
      <w:pPr>
        <w:rPr>
          <w:lang w:val="es-MX"/>
        </w:rPr>
      </w:pPr>
    </w:p>
    <w:p w14:paraId="230AC4FF" w14:textId="6F342B26" w:rsidR="00E214D5" w:rsidRPr="00E214D5" w:rsidRDefault="00E214D5" w:rsidP="00E214D5">
      <w:pPr>
        <w:rPr>
          <w:lang w:val="es-MX"/>
        </w:rPr>
      </w:pPr>
    </w:p>
    <w:p w14:paraId="3F6839B4" w14:textId="1C7A939F" w:rsidR="00E214D5" w:rsidRDefault="00E214D5" w:rsidP="00E214D5">
      <w:pPr>
        <w:rPr>
          <w:b/>
          <w:bCs/>
          <w:color w:val="000000" w:themeColor="text1"/>
          <w:sz w:val="24"/>
          <w:szCs w:val="24"/>
          <w:lang w:val="es-MX"/>
          <w14:textOutline w14:w="0" w14:cap="flat" w14:cmpd="sng" w14:algn="ctr">
            <w14:noFill/>
            <w14:prstDash w14:val="solid"/>
            <w14:round/>
          </w14:textOutline>
        </w:rPr>
      </w:pPr>
    </w:p>
    <w:p w14:paraId="257DFD73" w14:textId="20F09B93" w:rsidR="00E214D5" w:rsidRDefault="00E214D5" w:rsidP="00E214D5">
      <w:pPr>
        <w:tabs>
          <w:tab w:val="left" w:pos="6120"/>
        </w:tabs>
        <w:rPr>
          <w:lang w:val="es-MX"/>
        </w:rPr>
      </w:pPr>
      <w:r>
        <w:rPr>
          <w:lang w:val="es-MX"/>
        </w:rPr>
        <w:tab/>
      </w:r>
    </w:p>
    <w:p w14:paraId="119B6338" w14:textId="77777777" w:rsidR="00E214D5" w:rsidRDefault="00E214D5" w:rsidP="00E214D5">
      <w:pPr>
        <w:tabs>
          <w:tab w:val="left" w:pos="6120"/>
        </w:tabs>
        <w:rPr>
          <w:lang w:val="es-MX"/>
        </w:rPr>
      </w:pPr>
    </w:p>
    <w:p w14:paraId="61735D7C" w14:textId="6309A178" w:rsidR="00E214D5" w:rsidRDefault="00E214D5" w:rsidP="00E214D5">
      <w:pPr>
        <w:tabs>
          <w:tab w:val="left" w:pos="6120"/>
        </w:tabs>
        <w:rPr>
          <w:b/>
          <w:bCs/>
          <w:u w:val="single"/>
          <w:lang w:val="es-MX"/>
        </w:rPr>
      </w:pPr>
      <w:r>
        <w:rPr>
          <w:b/>
          <w:bCs/>
          <w:u w:val="single"/>
          <w:lang w:val="es-MX"/>
        </w:rPr>
        <w:lastRenderedPageBreak/>
        <w:t>Actividad 1:</w:t>
      </w:r>
    </w:p>
    <w:p w14:paraId="465AB48C" w14:textId="4EDF5EE8" w:rsidR="00E214D5" w:rsidRDefault="00E214D5" w:rsidP="00E214D5">
      <w:pPr>
        <w:tabs>
          <w:tab w:val="left" w:pos="6120"/>
        </w:tabs>
        <w:rPr>
          <w:lang w:val="es-MX"/>
        </w:rPr>
      </w:pPr>
      <w:r w:rsidRPr="00E214D5">
        <w:rPr>
          <w:noProof/>
          <w:lang w:val="es-MX"/>
        </w:rPr>
        <mc:AlternateContent>
          <mc:Choice Requires="wps">
            <w:drawing>
              <wp:anchor distT="45720" distB="45720" distL="114300" distR="114300" simplePos="0" relativeHeight="251658752" behindDoc="0" locked="0" layoutInCell="1" allowOverlap="1" wp14:anchorId="6EC4F21B" wp14:editId="1ED1857E">
                <wp:simplePos x="0" y="0"/>
                <wp:positionH relativeFrom="column">
                  <wp:posOffset>36195</wp:posOffset>
                </wp:positionH>
                <wp:positionV relativeFrom="paragraph">
                  <wp:posOffset>360045</wp:posOffset>
                </wp:positionV>
                <wp:extent cx="6457950" cy="1404620"/>
                <wp:effectExtent l="0" t="0" r="19050" b="24765"/>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404620"/>
                        </a:xfrm>
                        <a:prstGeom prst="rect">
                          <a:avLst/>
                        </a:prstGeom>
                        <a:solidFill>
                          <a:srgbClr val="FFFFFF"/>
                        </a:solidFill>
                        <a:ln w="9525">
                          <a:solidFill>
                            <a:srgbClr val="000000"/>
                          </a:solidFill>
                          <a:miter lim="800000"/>
                          <a:headEnd/>
                          <a:tailEnd/>
                        </a:ln>
                      </wps:spPr>
                      <wps:txbx>
                        <w:txbxContent>
                          <w:p w14:paraId="463691C2" w14:textId="6BFB0012" w:rsidR="00E214D5" w:rsidRPr="00E214D5" w:rsidRDefault="00E214D5" w:rsidP="00E214D5">
                            <w:pPr>
                              <w:tabs>
                                <w:tab w:val="left" w:pos="6120"/>
                              </w:tabs>
                              <w:jc w:val="center"/>
                              <w:rPr>
                                <w:b/>
                                <w:bCs/>
                                <w:sz w:val="24"/>
                                <w:szCs w:val="24"/>
                                <w:lang w:val="es-MX"/>
                              </w:rPr>
                            </w:pPr>
                            <w:r w:rsidRPr="00E214D5">
                              <w:rPr>
                                <w:b/>
                                <w:bCs/>
                                <w:sz w:val="24"/>
                                <w:szCs w:val="24"/>
                                <w:lang w:val="es-MX"/>
                              </w:rPr>
                              <w:t>Inmigrantes y refugiados no son lo mismo</w:t>
                            </w:r>
                          </w:p>
                          <w:p w14:paraId="2F900530" w14:textId="12B89997" w:rsidR="00E214D5" w:rsidRPr="00E214D5" w:rsidRDefault="00E214D5" w:rsidP="00E214D5">
                            <w:pPr>
                              <w:tabs>
                                <w:tab w:val="left" w:pos="6120"/>
                              </w:tabs>
                              <w:spacing w:after="0"/>
                              <w:jc w:val="both"/>
                              <w:rPr>
                                <w:sz w:val="24"/>
                                <w:szCs w:val="24"/>
                                <w:lang w:val="es-MX"/>
                              </w:rPr>
                            </w:pPr>
                            <w:r w:rsidRPr="00E214D5">
                              <w:rPr>
                                <w:sz w:val="24"/>
                                <w:szCs w:val="24"/>
                                <w:lang w:val="es-MX"/>
                              </w:rPr>
                              <w:t>A los refugiados —por nuestros valores humanitarios— debemos acogerlos, aunque sea muy difícil darles todo lo que necesitan. Otra cosa son los inmigrantes. Ellos son invitados a compartir nuestra mesa, lo mucho o poco que tenemos. Llegan a nosotros tras una posibilidad de vida mejor. No debemos librarlos a su suerte ni reservarles campamentos o guetos, sin condiciones dignas de salud, educación, derechos sociales y trabajo, acorde a las capacidades de cada invitado. Para ser responsables debemos tener razonablemente claro su camino en Chile. No son muebles “estacionables” en cualquier sitio. Además, para el bien de la inclusión armónica laboral y social de los extranjeros en el país, debemos explicitar fundadamente nuestras carencias</w:t>
                            </w:r>
                          </w:p>
                          <w:p w14:paraId="744FE85A" w14:textId="5BF6CB4F" w:rsidR="00E214D5" w:rsidRPr="00E214D5" w:rsidRDefault="00E214D5" w:rsidP="00E214D5">
                            <w:pPr>
                              <w:tabs>
                                <w:tab w:val="left" w:pos="6120"/>
                              </w:tabs>
                              <w:spacing w:after="0"/>
                              <w:jc w:val="both"/>
                              <w:rPr>
                                <w:sz w:val="24"/>
                                <w:szCs w:val="24"/>
                                <w:lang w:val="es-MX"/>
                              </w:rPr>
                            </w:pPr>
                            <w:r w:rsidRPr="00E214D5">
                              <w:rPr>
                                <w:sz w:val="24"/>
                                <w:szCs w:val="24"/>
                                <w:lang w:val="es-MX"/>
                              </w:rPr>
                              <w:t>en mano de obra calificada, técnicos, profesionales, emprendedores, intelectuales, artistas, identificando sectores y lugares propicios. Si no tenemos técnicos especializados en perforaciones profundas, sería</w:t>
                            </w:r>
                            <w:r w:rsidR="00580BE4">
                              <w:rPr>
                                <w:sz w:val="24"/>
                                <w:szCs w:val="24"/>
                                <w:lang w:val="es-MX"/>
                              </w:rPr>
                              <w:t xml:space="preserve"> </w:t>
                            </w:r>
                            <w:r w:rsidRPr="00E214D5">
                              <w:rPr>
                                <w:sz w:val="24"/>
                                <w:szCs w:val="24"/>
                                <w:lang w:val="es-MX"/>
                              </w:rPr>
                              <w:t>bueno recibir refuerzos y, si los tuviéramos en modo abundante, sería irracional traer más. No calcular el impacto de las nuevas personas que se incorporarían a nuestras bases laborales sería fomentar problemas</w:t>
                            </w:r>
                            <w:r w:rsidR="00580BE4">
                              <w:rPr>
                                <w:sz w:val="24"/>
                                <w:szCs w:val="24"/>
                                <w:lang w:val="es-MX"/>
                              </w:rPr>
                              <w:t xml:space="preserve"> </w:t>
                            </w:r>
                            <w:r w:rsidRPr="00E214D5">
                              <w:rPr>
                                <w:sz w:val="24"/>
                                <w:szCs w:val="24"/>
                                <w:lang w:val="es-MX"/>
                              </w:rPr>
                              <w:t>a diestra y siniestra. Ciertamente, no sería bueno para los viajeros, enfrentados en un mercado sectorial saturado probablemente, incursionar en otras labores al azar.</w:t>
                            </w:r>
                          </w:p>
                          <w:p w14:paraId="2422C306" w14:textId="7A62385D" w:rsidR="00E214D5" w:rsidRPr="00E214D5" w:rsidRDefault="00E214D5" w:rsidP="00E214D5">
                            <w:pPr>
                              <w:tabs>
                                <w:tab w:val="left" w:pos="6120"/>
                              </w:tabs>
                              <w:spacing w:after="0"/>
                              <w:jc w:val="both"/>
                              <w:rPr>
                                <w:sz w:val="24"/>
                                <w:szCs w:val="24"/>
                                <w:lang w:val="es-MX"/>
                              </w:rPr>
                            </w:pPr>
                            <w:r w:rsidRPr="00E214D5">
                              <w:rPr>
                                <w:sz w:val="24"/>
                                <w:szCs w:val="24"/>
                                <w:lang w:val="es-MX"/>
                              </w:rPr>
                              <w:t>No nos sirven las frases demagógicas que hoy tensionan el debate en la materia entre dos extremos absurdos: puertas “despalancadas” al que quiera venirse versus puertas clausuradas, prejuiciosamente nacionalistas. Requerimos una política de inmigración fundada en nuestras capacidades sostenibles y en nuestras necesidades. La verdad no es tan blanca ni tan negra. Debemos considerar responsablemente los impactos para los inmigrantes y para el país del ancho de nuestras puertas, como lo han hecho Australia y Canadá, y también Chile en el pasado en episodios parciales fructíferos como la colonización alemana del sur de Chile, o la traída de numerosos jesuitas técnicos desde Alemania en los siglos XVII y XVIII, que nos legaron importantes</w:t>
                            </w:r>
                            <w:r w:rsidR="00580BE4">
                              <w:rPr>
                                <w:sz w:val="24"/>
                                <w:szCs w:val="24"/>
                                <w:lang w:val="es-MX"/>
                              </w:rPr>
                              <w:t xml:space="preserve"> </w:t>
                            </w:r>
                            <w:r w:rsidRPr="00E214D5">
                              <w:rPr>
                                <w:sz w:val="24"/>
                                <w:szCs w:val="24"/>
                                <w:lang w:val="es-MX"/>
                              </w:rPr>
                              <w:t>aportes en educación, artesanía y oficios.</w:t>
                            </w:r>
                          </w:p>
                          <w:p w14:paraId="244CBACC" w14:textId="77777777" w:rsidR="00E214D5" w:rsidRPr="00E214D5" w:rsidRDefault="00E214D5" w:rsidP="00E214D5">
                            <w:pPr>
                              <w:tabs>
                                <w:tab w:val="left" w:pos="6120"/>
                              </w:tabs>
                              <w:spacing w:after="0"/>
                              <w:jc w:val="both"/>
                              <w:rPr>
                                <w:sz w:val="24"/>
                                <w:szCs w:val="24"/>
                                <w:lang w:val="es-MX"/>
                              </w:rPr>
                            </w:pPr>
                          </w:p>
                          <w:p w14:paraId="64A07BD1" w14:textId="09D3FAE4" w:rsidR="00E214D5" w:rsidRPr="00E214D5" w:rsidRDefault="00E214D5" w:rsidP="00E214D5">
                            <w:pPr>
                              <w:tabs>
                                <w:tab w:val="left" w:pos="6120"/>
                              </w:tabs>
                              <w:spacing w:after="0"/>
                              <w:ind w:left="5664"/>
                              <w:jc w:val="right"/>
                              <w:rPr>
                                <w:b/>
                                <w:bCs/>
                                <w:sz w:val="24"/>
                                <w:szCs w:val="24"/>
                                <w:lang w:val="es-MX"/>
                              </w:rPr>
                            </w:pPr>
                            <w:r w:rsidRPr="00E214D5">
                              <w:rPr>
                                <w:b/>
                                <w:bCs/>
                                <w:sz w:val="24"/>
                                <w:szCs w:val="24"/>
                                <w:lang w:val="es-MX"/>
                              </w:rPr>
                              <w:t xml:space="preserve">Clara </w:t>
                            </w:r>
                            <w:proofErr w:type="spellStart"/>
                            <w:r w:rsidRPr="00E214D5">
                              <w:rPr>
                                <w:b/>
                                <w:bCs/>
                                <w:sz w:val="24"/>
                                <w:szCs w:val="24"/>
                                <w:lang w:val="es-MX"/>
                              </w:rPr>
                              <w:t>Szczaranski</w:t>
                            </w:r>
                            <w:proofErr w:type="spellEnd"/>
                          </w:p>
                          <w:p w14:paraId="7BBAFB6E" w14:textId="3B8F74A2" w:rsidR="00E214D5" w:rsidRPr="00E214D5" w:rsidRDefault="00E214D5" w:rsidP="00E214D5">
                            <w:pPr>
                              <w:tabs>
                                <w:tab w:val="left" w:pos="6120"/>
                              </w:tabs>
                              <w:spacing w:after="0"/>
                              <w:rPr>
                                <w:b/>
                                <w:bCs/>
                                <w:sz w:val="24"/>
                                <w:szCs w:val="24"/>
                                <w:lang w:val="es-MX"/>
                              </w:rPr>
                            </w:pPr>
                            <w:r w:rsidRPr="00E214D5">
                              <w:rPr>
                                <w:b/>
                                <w:bCs/>
                                <w:sz w:val="24"/>
                                <w:szCs w:val="24"/>
                                <w:lang w:val="es-MX"/>
                              </w:rPr>
                              <w:t xml:space="preserve">                                                                                  Decana Facultad de Humanidades. Universidad Mayor</w:t>
                            </w:r>
                          </w:p>
                          <w:p w14:paraId="5C09D478" w14:textId="12E16561" w:rsidR="00E214D5" w:rsidRDefault="00E214D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C4F21B" id="_x0000_s1028" type="#_x0000_t202" style="position:absolute;margin-left:2.85pt;margin-top:28.35pt;width:508.5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">
                <v:textbox style="mso-fit-shape-to-text:t">
                  <w:txbxContent>
                    <w:p w14:paraId="463691C2" w14:textId="6BFB0012" w:rsidR="00E214D5" w:rsidRPr="00E214D5" w:rsidRDefault="00E214D5" w:rsidP="00E214D5">
                      <w:pPr>
                        <w:tabs>
                          <w:tab w:val="left" w:pos="6120"/>
                        </w:tabs>
                        <w:jc w:val="center"/>
                        <w:rPr>
                          <w:b/>
                          <w:bCs/>
                          <w:sz w:val="24"/>
                          <w:szCs w:val="24"/>
                          <w:lang w:val="es-MX"/>
                        </w:rPr>
                      </w:pPr>
                      <w:r w:rsidRPr="00E214D5">
                        <w:rPr>
                          <w:b/>
                          <w:bCs/>
                          <w:sz w:val="24"/>
                          <w:szCs w:val="24"/>
                          <w:lang w:val="es-MX"/>
                        </w:rPr>
                        <w:t>Inmigrantes y refugiados no son lo mismo</w:t>
                      </w:r>
                    </w:p>
                    <w:p w14:paraId="2F900530" w14:textId="12B89997" w:rsidR="00E214D5" w:rsidRPr="00E214D5" w:rsidRDefault="00E214D5" w:rsidP="00E214D5">
                      <w:pPr>
                        <w:tabs>
                          <w:tab w:val="left" w:pos="6120"/>
                        </w:tabs>
                        <w:spacing w:after="0"/>
                        <w:jc w:val="both"/>
                        <w:rPr>
                          <w:sz w:val="24"/>
                          <w:szCs w:val="24"/>
                          <w:lang w:val="es-MX"/>
                        </w:rPr>
                      </w:pPr>
                      <w:r w:rsidRPr="00E214D5">
                        <w:rPr>
                          <w:sz w:val="24"/>
                          <w:szCs w:val="24"/>
                          <w:lang w:val="es-MX"/>
                        </w:rPr>
                        <w:t>A los refugiados —por nuestros valores humanitarios— debemos acogerlos, aunque sea muy difícil darles todo lo que necesitan. Otra cosa son los inmigrantes. Ellos son invitados a compartir nuestra mesa, lo mucho o poco que tenemos. Llegan a nosotros tras una posibilidad de vida mejor. No debemos librarlos a su suerte ni reservarles campamentos o guetos, sin condiciones dignas de salud, educación, derechos sociales y trabajo, acorde a las capacidades de cada invitado. Para ser responsables debemos tener razonablemente claro su camino en Chile. No son muebles “estacionables” en cualquier sitio. Además, para el bien de la inclusión armónica laboral y social de los extranjeros en el país, debemos explicitar fundadamente nuestras carencias</w:t>
                      </w:r>
                    </w:p>
                    <w:p w14:paraId="744FE85A" w14:textId="5BF6CB4F" w:rsidR="00E214D5" w:rsidRPr="00E214D5" w:rsidRDefault="00E214D5" w:rsidP="00E214D5">
                      <w:pPr>
                        <w:tabs>
                          <w:tab w:val="left" w:pos="6120"/>
                        </w:tabs>
                        <w:spacing w:after="0"/>
                        <w:jc w:val="both"/>
                        <w:rPr>
                          <w:sz w:val="24"/>
                          <w:szCs w:val="24"/>
                          <w:lang w:val="es-MX"/>
                        </w:rPr>
                      </w:pPr>
                      <w:r w:rsidRPr="00E214D5">
                        <w:rPr>
                          <w:sz w:val="24"/>
                          <w:szCs w:val="24"/>
                          <w:lang w:val="es-MX"/>
                        </w:rPr>
                        <w:t>en mano de obra calificada, técnicos, profesionales, emprendedores, intelectuales, artistas, identificando sectores y lugares propicios. Si no tenemos técnicos especializados en perforaciones profundas, sería</w:t>
                      </w:r>
                      <w:r w:rsidR="00580BE4">
                        <w:rPr>
                          <w:sz w:val="24"/>
                          <w:szCs w:val="24"/>
                          <w:lang w:val="es-MX"/>
                        </w:rPr>
                        <w:t xml:space="preserve"> </w:t>
                      </w:r>
                      <w:r w:rsidRPr="00E214D5">
                        <w:rPr>
                          <w:sz w:val="24"/>
                          <w:szCs w:val="24"/>
                          <w:lang w:val="es-MX"/>
                        </w:rPr>
                        <w:t>bueno recibir refuerzos y, si los tuviéramos en modo abundante, sería irracional traer más. No calcular el impacto de las nuevas personas que se incorporarían a nuestras bases laborales sería fomentar problemas</w:t>
                      </w:r>
                      <w:r w:rsidR="00580BE4">
                        <w:rPr>
                          <w:sz w:val="24"/>
                          <w:szCs w:val="24"/>
                          <w:lang w:val="es-MX"/>
                        </w:rPr>
                        <w:t xml:space="preserve"> </w:t>
                      </w:r>
                      <w:r w:rsidRPr="00E214D5">
                        <w:rPr>
                          <w:sz w:val="24"/>
                          <w:szCs w:val="24"/>
                          <w:lang w:val="es-MX"/>
                        </w:rPr>
                        <w:t>a diestra y siniestra. Ciertamente, no sería bueno para los viajeros, enfrentados en un mercado sectorial saturado probablemente, incursionar en otras labores al azar.</w:t>
                      </w:r>
                    </w:p>
                    <w:p w14:paraId="2422C306" w14:textId="7A62385D" w:rsidR="00E214D5" w:rsidRPr="00E214D5" w:rsidRDefault="00E214D5" w:rsidP="00E214D5">
                      <w:pPr>
                        <w:tabs>
                          <w:tab w:val="left" w:pos="6120"/>
                        </w:tabs>
                        <w:spacing w:after="0"/>
                        <w:jc w:val="both"/>
                        <w:rPr>
                          <w:sz w:val="24"/>
                          <w:szCs w:val="24"/>
                          <w:lang w:val="es-MX"/>
                        </w:rPr>
                      </w:pPr>
                      <w:r w:rsidRPr="00E214D5">
                        <w:rPr>
                          <w:sz w:val="24"/>
                          <w:szCs w:val="24"/>
                          <w:lang w:val="es-MX"/>
                        </w:rPr>
                        <w:t>No nos sirven las frases demagógicas que hoy tensionan el debate en la materia entre dos extremos absurdos: puertas “despalancadas” al que quiera venirse versus puertas clausuradas, prejuiciosamente nacionalistas. Requerimos una política de inmigración fundada en nuestras capacidades sostenibles y en nuestras necesidades. La verdad no es tan blanca ni tan negra. Debemos considerar responsablemente los impactos para los inmigrantes y para el país del ancho de nuestras puertas, como lo han hecho Australia y Canadá, y también Chile en el pasado en episodios parciales fructíferos como la colonización alemana del sur de Chile, o la traída de numerosos jesuitas técnicos desde Alemania en los siglos XVII y XVIII, que nos legaron importantes</w:t>
                      </w:r>
                      <w:r w:rsidR="00580BE4">
                        <w:rPr>
                          <w:sz w:val="24"/>
                          <w:szCs w:val="24"/>
                          <w:lang w:val="es-MX"/>
                        </w:rPr>
                        <w:t xml:space="preserve"> </w:t>
                      </w:r>
                      <w:r w:rsidRPr="00E214D5">
                        <w:rPr>
                          <w:sz w:val="24"/>
                          <w:szCs w:val="24"/>
                          <w:lang w:val="es-MX"/>
                        </w:rPr>
                        <w:t>aportes en educación, artesanía y oficios.</w:t>
                      </w:r>
                    </w:p>
                    <w:p w14:paraId="244CBACC" w14:textId="77777777" w:rsidR="00E214D5" w:rsidRPr="00E214D5" w:rsidRDefault="00E214D5" w:rsidP="00E214D5">
                      <w:pPr>
                        <w:tabs>
                          <w:tab w:val="left" w:pos="6120"/>
                        </w:tabs>
                        <w:spacing w:after="0"/>
                        <w:jc w:val="both"/>
                        <w:rPr>
                          <w:sz w:val="24"/>
                          <w:szCs w:val="24"/>
                          <w:lang w:val="es-MX"/>
                        </w:rPr>
                      </w:pPr>
                    </w:p>
                    <w:p w14:paraId="64A07BD1" w14:textId="09D3FAE4" w:rsidR="00E214D5" w:rsidRPr="00E214D5" w:rsidRDefault="00E214D5" w:rsidP="00E214D5">
                      <w:pPr>
                        <w:tabs>
                          <w:tab w:val="left" w:pos="6120"/>
                        </w:tabs>
                        <w:spacing w:after="0"/>
                        <w:ind w:left="5664"/>
                        <w:jc w:val="right"/>
                        <w:rPr>
                          <w:b/>
                          <w:bCs/>
                          <w:sz w:val="24"/>
                          <w:szCs w:val="24"/>
                          <w:lang w:val="es-MX"/>
                        </w:rPr>
                      </w:pPr>
                      <w:r w:rsidRPr="00E214D5">
                        <w:rPr>
                          <w:b/>
                          <w:bCs/>
                          <w:sz w:val="24"/>
                          <w:szCs w:val="24"/>
                          <w:lang w:val="es-MX"/>
                        </w:rPr>
                        <w:t xml:space="preserve">Clara </w:t>
                      </w:r>
                      <w:proofErr w:type="spellStart"/>
                      <w:r w:rsidRPr="00E214D5">
                        <w:rPr>
                          <w:b/>
                          <w:bCs/>
                          <w:sz w:val="24"/>
                          <w:szCs w:val="24"/>
                          <w:lang w:val="es-MX"/>
                        </w:rPr>
                        <w:t>Szczaranski</w:t>
                      </w:r>
                      <w:proofErr w:type="spellEnd"/>
                    </w:p>
                    <w:p w14:paraId="7BBAFB6E" w14:textId="3B8F74A2" w:rsidR="00E214D5" w:rsidRPr="00E214D5" w:rsidRDefault="00E214D5" w:rsidP="00E214D5">
                      <w:pPr>
                        <w:tabs>
                          <w:tab w:val="left" w:pos="6120"/>
                        </w:tabs>
                        <w:spacing w:after="0"/>
                        <w:rPr>
                          <w:b/>
                          <w:bCs/>
                          <w:sz w:val="24"/>
                          <w:szCs w:val="24"/>
                          <w:lang w:val="es-MX"/>
                        </w:rPr>
                      </w:pPr>
                      <w:r w:rsidRPr="00E214D5">
                        <w:rPr>
                          <w:b/>
                          <w:bCs/>
                          <w:sz w:val="24"/>
                          <w:szCs w:val="24"/>
                          <w:lang w:val="es-MX"/>
                        </w:rPr>
                        <w:t xml:space="preserve">                                                                                  Decana Facultad de Humanidades. Universidad Mayor</w:t>
                      </w:r>
                    </w:p>
                    <w:p w14:paraId="5C09D478" w14:textId="12E16561" w:rsidR="00E214D5" w:rsidRDefault="00E214D5"/>
                  </w:txbxContent>
                </v:textbox>
                <w10:wrap type="square"/>
              </v:shape>
            </w:pict>
          </mc:Fallback>
        </mc:AlternateContent>
      </w:r>
      <w:r>
        <w:rPr>
          <w:lang w:val="es-MX"/>
        </w:rPr>
        <w:t xml:space="preserve">Lee el siguiente texto y luego responde las preguntas que se plantean a continuación: </w:t>
      </w:r>
    </w:p>
    <w:p w14:paraId="6A48B92E" w14:textId="02F4FDD2" w:rsidR="0097278B" w:rsidRDefault="0097278B" w:rsidP="00E214D5">
      <w:pPr>
        <w:tabs>
          <w:tab w:val="left" w:pos="6120"/>
        </w:tabs>
        <w:rPr>
          <w:lang w:val="es-MX"/>
        </w:rPr>
      </w:pPr>
    </w:p>
    <w:p w14:paraId="0BBA082E" w14:textId="7AD88A9A" w:rsidR="0097278B" w:rsidRDefault="0097278B" w:rsidP="00E214D5">
      <w:pPr>
        <w:tabs>
          <w:tab w:val="left" w:pos="6120"/>
        </w:tabs>
        <w:rPr>
          <w:lang w:val="es-MX"/>
        </w:rPr>
      </w:pPr>
    </w:p>
    <w:p w14:paraId="604A2820" w14:textId="17F23DCD" w:rsidR="0097278B" w:rsidRDefault="0097278B" w:rsidP="00E214D5">
      <w:pPr>
        <w:tabs>
          <w:tab w:val="left" w:pos="6120"/>
        </w:tabs>
        <w:rPr>
          <w:lang w:val="es-MX"/>
        </w:rPr>
      </w:pPr>
    </w:p>
    <w:p w14:paraId="4339A3B6" w14:textId="154A467A" w:rsidR="0097278B" w:rsidRDefault="0097278B" w:rsidP="00E214D5">
      <w:pPr>
        <w:tabs>
          <w:tab w:val="left" w:pos="6120"/>
        </w:tabs>
        <w:rPr>
          <w:lang w:val="es-MX"/>
        </w:rPr>
      </w:pPr>
    </w:p>
    <w:p w14:paraId="5D7E6320" w14:textId="54ADB44A" w:rsidR="0097278B" w:rsidRDefault="0097278B" w:rsidP="00E214D5">
      <w:pPr>
        <w:tabs>
          <w:tab w:val="left" w:pos="6120"/>
        </w:tabs>
        <w:rPr>
          <w:lang w:val="es-MX"/>
        </w:rPr>
      </w:pPr>
    </w:p>
    <w:p w14:paraId="26EA69C7" w14:textId="363F81C9" w:rsidR="0097278B" w:rsidRDefault="0097278B" w:rsidP="0097278B">
      <w:pPr>
        <w:pStyle w:val="Prrafodelista"/>
        <w:numPr>
          <w:ilvl w:val="0"/>
          <w:numId w:val="19"/>
        </w:numPr>
        <w:tabs>
          <w:tab w:val="left" w:pos="6120"/>
        </w:tabs>
        <w:jc w:val="both"/>
        <w:rPr>
          <w:b/>
          <w:bCs/>
          <w:sz w:val="24"/>
          <w:szCs w:val="24"/>
          <w:lang w:val="es-MX"/>
        </w:rPr>
      </w:pPr>
      <w:r w:rsidRPr="0097278B">
        <w:rPr>
          <w:b/>
          <w:bCs/>
          <w:sz w:val="24"/>
          <w:szCs w:val="24"/>
          <w:lang w:val="es-MX"/>
        </w:rPr>
        <w:lastRenderedPageBreak/>
        <w:t>Completa la siguiente tabla buscando diez palabras del texto que desconozcas</w:t>
      </w:r>
      <w:r>
        <w:rPr>
          <w:b/>
          <w:bCs/>
          <w:sz w:val="24"/>
          <w:szCs w:val="24"/>
          <w:lang w:val="es-MX"/>
        </w:rPr>
        <w:t xml:space="preserve"> en el diccionario y anotando su significado. </w:t>
      </w:r>
    </w:p>
    <w:p w14:paraId="3D62D4E3" w14:textId="138DCC47" w:rsidR="0097278B" w:rsidRDefault="0097278B" w:rsidP="0097278B">
      <w:pPr>
        <w:pStyle w:val="Prrafodelista"/>
        <w:tabs>
          <w:tab w:val="left" w:pos="6120"/>
        </w:tabs>
        <w:jc w:val="both"/>
        <w:rPr>
          <w:b/>
          <w:bCs/>
          <w:sz w:val="24"/>
          <w:szCs w:val="24"/>
          <w:lang w:val="es-MX"/>
        </w:rPr>
      </w:pPr>
    </w:p>
    <w:tbl>
      <w:tblPr>
        <w:tblStyle w:val="Tablaconcuadrcula"/>
        <w:tblW w:w="0" w:type="auto"/>
        <w:tblInd w:w="720" w:type="dxa"/>
        <w:tblLook w:val="04A0" w:firstRow="1" w:lastRow="0" w:firstColumn="1" w:lastColumn="0" w:noHBand="0" w:noVBand="1"/>
      </w:tblPr>
      <w:tblGrid>
        <w:gridCol w:w="1656"/>
        <w:gridCol w:w="8046"/>
      </w:tblGrid>
      <w:tr w:rsidR="0097278B" w14:paraId="088C6BE6" w14:textId="77777777" w:rsidTr="00580BE4">
        <w:tc>
          <w:tcPr>
            <w:tcW w:w="1656" w:type="dxa"/>
            <w:shd w:val="clear" w:color="auto" w:fill="C9C9C9" w:themeFill="accent3" w:themeFillTint="99"/>
          </w:tcPr>
          <w:p w14:paraId="022E5FAD" w14:textId="0AD7A5CB" w:rsidR="0097278B" w:rsidRDefault="0097278B" w:rsidP="0097278B">
            <w:pPr>
              <w:pStyle w:val="Prrafodelista"/>
              <w:tabs>
                <w:tab w:val="left" w:pos="6120"/>
              </w:tabs>
              <w:ind w:left="0"/>
              <w:jc w:val="center"/>
              <w:rPr>
                <w:b/>
                <w:bCs/>
                <w:sz w:val="24"/>
                <w:szCs w:val="24"/>
                <w:lang w:val="es-MX"/>
              </w:rPr>
            </w:pPr>
            <w:r>
              <w:rPr>
                <w:b/>
                <w:bCs/>
                <w:sz w:val="24"/>
                <w:szCs w:val="24"/>
                <w:lang w:val="es-MX"/>
              </w:rPr>
              <w:t>Palabra</w:t>
            </w:r>
          </w:p>
        </w:tc>
        <w:tc>
          <w:tcPr>
            <w:tcW w:w="8046" w:type="dxa"/>
            <w:shd w:val="clear" w:color="auto" w:fill="C9C9C9" w:themeFill="accent3" w:themeFillTint="99"/>
          </w:tcPr>
          <w:p w14:paraId="48192AD1" w14:textId="12157DFB" w:rsidR="0097278B" w:rsidRDefault="0097278B" w:rsidP="0097278B">
            <w:pPr>
              <w:pStyle w:val="Prrafodelista"/>
              <w:tabs>
                <w:tab w:val="left" w:pos="6120"/>
              </w:tabs>
              <w:ind w:left="0"/>
              <w:jc w:val="center"/>
              <w:rPr>
                <w:b/>
                <w:bCs/>
                <w:sz w:val="24"/>
                <w:szCs w:val="24"/>
                <w:lang w:val="es-MX"/>
              </w:rPr>
            </w:pPr>
            <w:r>
              <w:rPr>
                <w:b/>
                <w:bCs/>
                <w:sz w:val="24"/>
                <w:szCs w:val="24"/>
                <w:lang w:val="es-MX"/>
              </w:rPr>
              <w:t>Significado</w:t>
            </w:r>
          </w:p>
        </w:tc>
      </w:tr>
      <w:tr w:rsidR="0097278B" w14:paraId="4B35A7CB" w14:textId="77777777" w:rsidTr="00580BE4">
        <w:tc>
          <w:tcPr>
            <w:tcW w:w="1656" w:type="dxa"/>
          </w:tcPr>
          <w:p w14:paraId="668062AF" w14:textId="77777777" w:rsidR="0097278B" w:rsidRDefault="0097278B" w:rsidP="0097278B">
            <w:pPr>
              <w:pStyle w:val="Prrafodelista"/>
              <w:tabs>
                <w:tab w:val="left" w:pos="6120"/>
              </w:tabs>
              <w:ind w:left="0"/>
              <w:jc w:val="both"/>
              <w:rPr>
                <w:b/>
                <w:bCs/>
                <w:sz w:val="24"/>
                <w:szCs w:val="24"/>
                <w:lang w:val="es-MX"/>
              </w:rPr>
            </w:pPr>
          </w:p>
          <w:p w14:paraId="0E14041D" w14:textId="1D051196" w:rsidR="0097278B" w:rsidRDefault="0097278B" w:rsidP="0097278B">
            <w:pPr>
              <w:pStyle w:val="Prrafodelista"/>
              <w:tabs>
                <w:tab w:val="left" w:pos="6120"/>
              </w:tabs>
              <w:ind w:left="0"/>
              <w:jc w:val="both"/>
              <w:rPr>
                <w:b/>
                <w:bCs/>
                <w:sz w:val="24"/>
                <w:szCs w:val="24"/>
                <w:lang w:val="es-MX"/>
              </w:rPr>
            </w:pPr>
          </w:p>
        </w:tc>
        <w:tc>
          <w:tcPr>
            <w:tcW w:w="8046" w:type="dxa"/>
          </w:tcPr>
          <w:p w14:paraId="30EE90CC" w14:textId="77777777" w:rsidR="0097278B" w:rsidRDefault="0097278B" w:rsidP="0097278B">
            <w:pPr>
              <w:pStyle w:val="Prrafodelista"/>
              <w:tabs>
                <w:tab w:val="left" w:pos="6120"/>
              </w:tabs>
              <w:ind w:left="0"/>
              <w:jc w:val="both"/>
              <w:rPr>
                <w:b/>
                <w:bCs/>
                <w:sz w:val="24"/>
                <w:szCs w:val="24"/>
                <w:lang w:val="es-MX"/>
              </w:rPr>
            </w:pPr>
          </w:p>
        </w:tc>
      </w:tr>
      <w:tr w:rsidR="0097278B" w14:paraId="1F2878CE" w14:textId="77777777" w:rsidTr="00580BE4">
        <w:tc>
          <w:tcPr>
            <w:tcW w:w="1656" w:type="dxa"/>
          </w:tcPr>
          <w:p w14:paraId="2921AC55" w14:textId="77777777" w:rsidR="0097278B" w:rsidRDefault="0097278B" w:rsidP="0097278B">
            <w:pPr>
              <w:pStyle w:val="Prrafodelista"/>
              <w:tabs>
                <w:tab w:val="left" w:pos="6120"/>
              </w:tabs>
              <w:ind w:left="0"/>
              <w:jc w:val="both"/>
              <w:rPr>
                <w:b/>
                <w:bCs/>
                <w:sz w:val="24"/>
                <w:szCs w:val="24"/>
                <w:lang w:val="es-MX"/>
              </w:rPr>
            </w:pPr>
          </w:p>
          <w:p w14:paraId="6472EDBC" w14:textId="6656C071" w:rsidR="0097278B" w:rsidRDefault="0097278B" w:rsidP="0097278B">
            <w:pPr>
              <w:pStyle w:val="Prrafodelista"/>
              <w:tabs>
                <w:tab w:val="left" w:pos="6120"/>
              </w:tabs>
              <w:ind w:left="0"/>
              <w:jc w:val="both"/>
              <w:rPr>
                <w:b/>
                <w:bCs/>
                <w:sz w:val="24"/>
                <w:szCs w:val="24"/>
                <w:lang w:val="es-MX"/>
              </w:rPr>
            </w:pPr>
          </w:p>
        </w:tc>
        <w:tc>
          <w:tcPr>
            <w:tcW w:w="8046" w:type="dxa"/>
          </w:tcPr>
          <w:p w14:paraId="28174115" w14:textId="77777777" w:rsidR="0097278B" w:rsidRDefault="0097278B" w:rsidP="0097278B">
            <w:pPr>
              <w:pStyle w:val="Prrafodelista"/>
              <w:tabs>
                <w:tab w:val="left" w:pos="6120"/>
              </w:tabs>
              <w:ind w:left="0"/>
              <w:jc w:val="both"/>
              <w:rPr>
                <w:b/>
                <w:bCs/>
                <w:sz w:val="24"/>
                <w:szCs w:val="24"/>
                <w:lang w:val="es-MX"/>
              </w:rPr>
            </w:pPr>
          </w:p>
        </w:tc>
      </w:tr>
      <w:tr w:rsidR="0097278B" w14:paraId="2138E981" w14:textId="77777777" w:rsidTr="00580BE4">
        <w:tc>
          <w:tcPr>
            <w:tcW w:w="1656" w:type="dxa"/>
          </w:tcPr>
          <w:p w14:paraId="396F022D" w14:textId="77777777" w:rsidR="0097278B" w:rsidRDefault="0097278B" w:rsidP="0097278B">
            <w:pPr>
              <w:pStyle w:val="Prrafodelista"/>
              <w:tabs>
                <w:tab w:val="left" w:pos="6120"/>
              </w:tabs>
              <w:ind w:left="0"/>
              <w:jc w:val="both"/>
              <w:rPr>
                <w:b/>
                <w:bCs/>
                <w:sz w:val="24"/>
                <w:szCs w:val="24"/>
                <w:lang w:val="es-MX"/>
              </w:rPr>
            </w:pPr>
          </w:p>
          <w:p w14:paraId="6EAF36D2" w14:textId="0BDD0755" w:rsidR="0097278B" w:rsidRDefault="0097278B" w:rsidP="0097278B">
            <w:pPr>
              <w:pStyle w:val="Prrafodelista"/>
              <w:tabs>
                <w:tab w:val="left" w:pos="6120"/>
              </w:tabs>
              <w:ind w:left="0"/>
              <w:jc w:val="both"/>
              <w:rPr>
                <w:b/>
                <w:bCs/>
                <w:sz w:val="24"/>
                <w:szCs w:val="24"/>
                <w:lang w:val="es-MX"/>
              </w:rPr>
            </w:pPr>
          </w:p>
        </w:tc>
        <w:tc>
          <w:tcPr>
            <w:tcW w:w="8046" w:type="dxa"/>
          </w:tcPr>
          <w:p w14:paraId="52D71B23" w14:textId="77777777" w:rsidR="0097278B" w:rsidRDefault="0097278B" w:rsidP="0097278B">
            <w:pPr>
              <w:pStyle w:val="Prrafodelista"/>
              <w:tabs>
                <w:tab w:val="left" w:pos="6120"/>
              </w:tabs>
              <w:ind w:left="0"/>
              <w:jc w:val="both"/>
              <w:rPr>
                <w:b/>
                <w:bCs/>
                <w:sz w:val="24"/>
                <w:szCs w:val="24"/>
                <w:lang w:val="es-MX"/>
              </w:rPr>
            </w:pPr>
          </w:p>
        </w:tc>
      </w:tr>
      <w:tr w:rsidR="0097278B" w14:paraId="48FAD6A5" w14:textId="77777777" w:rsidTr="00580BE4">
        <w:tc>
          <w:tcPr>
            <w:tcW w:w="1656" w:type="dxa"/>
          </w:tcPr>
          <w:p w14:paraId="6076BA5F" w14:textId="77777777" w:rsidR="0097278B" w:rsidRDefault="0097278B" w:rsidP="0097278B">
            <w:pPr>
              <w:pStyle w:val="Prrafodelista"/>
              <w:tabs>
                <w:tab w:val="left" w:pos="6120"/>
              </w:tabs>
              <w:ind w:left="0"/>
              <w:jc w:val="both"/>
              <w:rPr>
                <w:b/>
                <w:bCs/>
                <w:sz w:val="24"/>
                <w:szCs w:val="24"/>
                <w:lang w:val="es-MX"/>
              </w:rPr>
            </w:pPr>
          </w:p>
          <w:p w14:paraId="1F62C0E6" w14:textId="72B337F6" w:rsidR="0097278B" w:rsidRDefault="0097278B" w:rsidP="0097278B">
            <w:pPr>
              <w:pStyle w:val="Prrafodelista"/>
              <w:tabs>
                <w:tab w:val="left" w:pos="6120"/>
              </w:tabs>
              <w:ind w:left="0"/>
              <w:jc w:val="both"/>
              <w:rPr>
                <w:b/>
                <w:bCs/>
                <w:sz w:val="24"/>
                <w:szCs w:val="24"/>
                <w:lang w:val="es-MX"/>
              </w:rPr>
            </w:pPr>
          </w:p>
        </w:tc>
        <w:tc>
          <w:tcPr>
            <w:tcW w:w="8046" w:type="dxa"/>
          </w:tcPr>
          <w:p w14:paraId="2A8EF286" w14:textId="77777777" w:rsidR="0097278B" w:rsidRDefault="0097278B" w:rsidP="0097278B">
            <w:pPr>
              <w:pStyle w:val="Prrafodelista"/>
              <w:tabs>
                <w:tab w:val="left" w:pos="6120"/>
              </w:tabs>
              <w:ind w:left="0"/>
              <w:jc w:val="both"/>
              <w:rPr>
                <w:b/>
                <w:bCs/>
                <w:sz w:val="24"/>
                <w:szCs w:val="24"/>
                <w:lang w:val="es-MX"/>
              </w:rPr>
            </w:pPr>
          </w:p>
        </w:tc>
      </w:tr>
      <w:tr w:rsidR="0097278B" w14:paraId="1B668922" w14:textId="77777777" w:rsidTr="00580BE4">
        <w:tc>
          <w:tcPr>
            <w:tcW w:w="1656" w:type="dxa"/>
          </w:tcPr>
          <w:p w14:paraId="271DAF92" w14:textId="77777777" w:rsidR="0097278B" w:rsidRDefault="0097278B" w:rsidP="0097278B">
            <w:pPr>
              <w:pStyle w:val="Prrafodelista"/>
              <w:tabs>
                <w:tab w:val="left" w:pos="6120"/>
              </w:tabs>
              <w:ind w:left="0"/>
              <w:jc w:val="both"/>
              <w:rPr>
                <w:b/>
                <w:bCs/>
                <w:sz w:val="24"/>
                <w:szCs w:val="24"/>
                <w:lang w:val="es-MX"/>
              </w:rPr>
            </w:pPr>
          </w:p>
          <w:p w14:paraId="5A095B38" w14:textId="45D8BED4" w:rsidR="0097278B" w:rsidRDefault="0097278B" w:rsidP="0097278B">
            <w:pPr>
              <w:pStyle w:val="Prrafodelista"/>
              <w:tabs>
                <w:tab w:val="left" w:pos="6120"/>
              </w:tabs>
              <w:ind w:left="0"/>
              <w:jc w:val="both"/>
              <w:rPr>
                <w:b/>
                <w:bCs/>
                <w:sz w:val="24"/>
                <w:szCs w:val="24"/>
                <w:lang w:val="es-MX"/>
              </w:rPr>
            </w:pPr>
          </w:p>
        </w:tc>
        <w:tc>
          <w:tcPr>
            <w:tcW w:w="8046" w:type="dxa"/>
          </w:tcPr>
          <w:p w14:paraId="33FD6709" w14:textId="77777777" w:rsidR="0097278B" w:rsidRDefault="0097278B" w:rsidP="0097278B">
            <w:pPr>
              <w:pStyle w:val="Prrafodelista"/>
              <w:tabs>
                <w:tab w:val="left" w:pos="6120"/>
              </w:tabs>
              <w:ind w:left="0"/>
              <w:jc w:val="both"/>
              <w:rPr>
                <w:b/>
                <w:bCs/>
                <w:sz w:val="24"/>
                <w:szCs w:val="24"/>
                <w:lang w:val="es-MX"/>
              </w:rPr>
            </w:pPr>
          </w:p>
        </w:tc>
      </w:tr>
      <w:tr w:rsidR="0097278B" w14:paraId="10507960" w14:textId="77777777" w:rsidTr="00580BE4">
        <w:tc>
          <w:tcPr>
            <w:tcW w:w="1656" w:type="dxa"/>
          </w:tcPr>
          <w:p w14:paraId="4E8AD230" w14:textId="77777777" w:rsidR="0097278B" w:rsidRDefault="0097278B" w:rsidP="0097278B">
            <w:pPr>
              <w:pStyle w:val="Prrafodelista"/>
              <w:tabs>
                <w:tab w:val="left" w:pos="6120"/>
              </w:tabs>
              <w:ind w:left="0"/>
              <w:jc w:val="both"/>
              <w:rPr>
                <w:b/>
                <w:bCs/>
                <w:sz w:val="24"/>
                <w:szCs w:val="24"/>
                <w:lang w:val="es-MX"/>
              </w:rPr>
            </w:pPr>
          </w:p>
          <w:p w14:paraId="47A78E0E" w14:textId="38E544BD" w:rsidR="0097278B" w:rsidRDefault="0097278B" w:rsidP="0097278B">
            <w:pPr>
              <w:pStyle w:val="Prrafodelista"/>
              <w:tabs>
                <w:tab w:val="left" w:pos="6120"/>
              </w:tabs>
              <w:ind w:left="0"/>
              <w:jc w:val="both"/>
              <w:rPr>
                <w:b/>
                <w:bCs/>
                <w:sz w:val="24"/>
                <w:szCs w:val="24"/>
                <w:lang w:val="es-MX"/>
              </w:rPr>
            </w:pPr>
          </w:p>
        </w:tc>
        <w:tc>
          <w:tcPr>
            <w:tcW w:w="8046" w:type="dxa"/>
          </w:tcPr>
          <w:p w14:paraId="02018B7A" w14:textId="77777777" w:rsidR="0097278B" w:rsidRDefault="0097278B" w:rsidP="0097278B">
            <w:pPr>
              <w:pStyle w:val="Prrafodelista"/>
              <w:tabs>
                <w:tab w:val="left" w:pos="6120"/>
              </w:tabs>
              <w:ind w:left="0"/>
              <w:jc w:val="both"/>
              <w:rPr>
                <w:b/>
                <w:bCs/>
                <w:sz w:val="24"/>
                <w:szCs w:val="24"/>
                <w:lang w:val="es-MX"/>
              </w:rPr>
            </w:pPr>
          </w:p>
        </w:tc>
      </w:tr>
      <w:tr w:rsidR="0097278B" w14:paraId="129B861B" w14:textId="77777777" w:rsidTr="00580BE4">
        <w:tc>
          <w:tcPr>
            <w:tcW w:w="1656" w:type="dxa"/>
          </w:tcPr>
          <w:p w14:paraId="41945042" w14:textId="77777777" w:rsidR="0097278B" w:rsidRDefault="0097278B" w:rsidP="0097278B">
            <w:pPr>
              <w:pStyle w:val="Prrafodelista"/>
              <w:tabs>
                <w:tab w:val="left" w:pos="6120"/>
              </w:tabs>
              <w:ind w:left="0"/>
              <w:jc w:val="both"/>
              <w:rPr>
                <w:b/>
                <w:bCs/>
                <w:sz w:val="24"/>
                <w:szCs w:val="24"/>
                <w:lang w:val="es-MX"/>
              </w:rPr>
            </w:pPr>
          </w:p>
          <w:p w14:paraId="7A4D183D" w14:textId="3EAE58E0" w:rsidR="0097278B" w:rsidRDefault="0097278B" w:rsidP="0097278B">
            <w:pPr>
              <w:pStyle w:val="Prrafodelista"/>
              <w:tabs>
                <w:tab w:val="left" w:pos="6120"/>
              </w:tabs>
              <w:ind w:left="0"/>
              <w:jc w:val="both"/>
              <w:rPr>
                <w:b/>
                <w:bCs/>
                <w:sz w:val="24"/>
                <w:szCs w:val="24"/>
                <w:lang w:val="es-MX"/>
              </w:rPr>
            </w:pPr>
          </w:p>
        </w:tc>
        <w:tc>
          <w:tcPr>
            <w:tcW w:w="8046" w:type="dxa"/>
          </w:tcPr>
          <w:p w14:paraId="7AA7CE1F" w14:textId="77777777" w:rsidR="0097278B" w:rsidRDefault="0097278B" w:rsidP="0097278B">
            <w:pPr>
              <w:pStyle w:val="Prrafodelista"/>
              <w:tabs>
                <w:tab w:val="left" w:pos="6120"/>
              </w:tabs>
              <w:ind w:left="0"/>
              <w:jc w:val="both"/>
              <w:rPr>
                <w:b/>
                <w:bCs/>
                <w:sz w:val="24"/>
                <w:szCs w:val="24"/>
                <w:lang w:val="es-MX"/>
              </w:rPr>
            </w:pPr>
          </w:p>
        </w:tc>
      </w:tr>
      <w:tr w:rsidR="0097278B" w14:paraId="455B839C" w14:textId="77777777" w:rsidTr="00580BE4">
        <w:tc>
          <w:tcPr>
            <w:tcW w:w="1656" w:type="dxa"/>
          </w:tcPr>
          <w:p w14:paraId="7E0867B7" w14:textId="77777777" w:rsidR="0097278B" w:rsidRDefault="0097278B" w:rsidP="0097278B">
            <w:pPr>
              <w:pStyle w:val="Prrafodelista"/>
              <w:tabs>
                <w:tab w:val="left" w:pos="6120"/>
              </w:tabs>
              <w:ind w:left="0"/>
              <w:jc w:val="both"/>
              <w:rPr>
                <w:b/>
                <w:bCs/>
                <w:sz w:val="24"/>
                <w:szCs w:val="24"/>
                <w:lang w:val="es-MX"/>
              </w:rPr>
            </w:pPr>
          </w:p>
          <w:p w14:paraId="7374839C" w14:textId="71D7C75E" w:rsidR="0097278B" w:rsidRDefault="0097278B" w:rsidP="0097278B">
            <w:pPr>
              <w:pStyle w:val="Prrafodelista"/>
              <w:tabs>
                <w:tab w:val="left" w:pos="6120"/>
              </w:tabs>
              <w:ind w:left="0"/>
              <w:jc w:val="both"/>
              <w:rPr>
                <w:b/>
                <w:bCs/>
                <w:sz w:val="24"/>
                <w:szCs w:val="24"/>
                <w:lang w:val="es-MX"/>
              </w:rPr>
            </w:pPr>
          </w:p>
        </w:tc>
        <w:tc>
          <w:tcPr>
            <w:tcW w:w="8046" w:type="dxa"/>
          </w:tcPr>
          <w:p w14:paraId="57E9F4A7" w14:textId="77777777" w:rsidR="0097278B" w:rsidRDefault="0097278B" w:rsidP="0097278B">
            <w:pPr>
              <w:pStyle w:val="Prrafodelista"/>
              <w:tabs>
                <w:tab w:val="left" w:pos="6120"/>
              </w:tabs>
              <w:ind w:left="0"/>
              <w:jc w:val="both"/>
              <w:rPr>
                <w:b/>
                <w:bCs/>
                <w:sz w:val="24"/>
                <w:szCs w:val="24"/>
                <w:lang w:val="es-MX"/>
              </w:rPr>
            </w:pPr>
          </w:p>
        </w:tc>
      </w:tr>
      <w:tr w:rsidR="0097278B" w14:paraId="580E9FB4" w14:textId="77777777" w:rsidTr="00580BE4">
        <w:tc>
          <w:tcPr>
            <w:tcW w:w="1656" w:type="dxa"/>
          </w:tcPr>
          <w:p w14:paraId="7BCF9751" w14:textId="77777777" w:rsidR="0097278B" w:rsidRDefault="0097278B" w:rsidP="0097278B">
            <w:pPr>
              <w:pStyle w:val="Prrafodelista"/>
              <w:tabs>
                <w:tab w:val="left" w:pos="6120"/>
              </w:tabs>
              <w:ind w:left="0"/>
              <w:jc w:val="both"/>
              <w:rPr>
                <w:b/>
                <w:bCs/>
                <w:sz w:val="24"/>
                <w:szCs w:val="24"/>
                <w:lang w:val="es-MX"/>
              </w:rPr>
            </w:pPr>
          </w:p>
          <w:p w14:paraId="62D4C273" w14:textId="237FE060" w:rsidR="0097278B" w:rsidRDefault="0097278B" w:rsidP="0097278B">
            <w:pPr>
              <w:pStyle w:val="Prrafodelista"/>
              <w:tabs>
                <w:tab w:val="left" w:pos="6120"/>
              </w:tabs>
              <w:ind w:left="0"/>
              <w:jc w:val="both"/>
              <w:rPr>
                <w:b/>
                <w:bCs/>
                <w:sz w:val="24"/>
                <w:szCs w:val="24"/>
                <w:lang w:val="es-MX"/>
              </w:rPr>
            </w:pPr>
          </w:p>
        </w:tc>
        <w:tc>
          <w:tcPr>
            <w:tcW w:w="8046" w:type="dxa"/>
          </w:tcPr>
          <w:p w14:paraId="17349A42" w14:textId="77777777" w:rsidR="0097278B" w:rsidRDefault="0097278B" w:rsidP="0097278B">
            <w:pPr>
              <w:pStyle w:val="Prrafodelista"/>
              <w:tabs>
                <w:tab w:val="left" w:pos="6120"/>
              </w:tabs>
              <w:ind w:left="0"/>
              <w:jc w:val="both"/>
              <w:rPr>
                <w:b/>
                <w:bCs/>
                <w:sz w:val="24"/>
                <w:szCs w:val="24"/>
                <w:lang w:val="es-MX"/>
              </w:rPr>
            </w:pPr>
          </w:p>
        </w:tc>
      </w:tr>
      <w:tr w:rsidR="00580BE4" w14:paraId="2F54FC6B" w14:textId="77777777" w:rsidTr="00580BE4">
        <w:tc>
          <w:tcPr>
            <w:tcW w:w="1656" w:type="dxa"/>
          </w:tcPr>
          <w:p w14:paraId="29BBB082" w14:textId="77777777" w:rsidR="00580BE4" w:rsidRDefault="00580BE4" w:rsidP="0097278B">
            <w:pPr>
              <w:pStyle w:val="Prrafodelista"/>
              <w:tabs>
                <w:tab w:val="left" w:pos="6120"/>
              </w:tabs>
              <w:ind w:left="0"/>
              <w:jc w:val="both"/>
              <w:rPr>
                <w:b/>
                <w:bCs/>
                <w:sz w:val="24"/>
                <w:szCs w:val="24"/>
                <w:lang w:val="es-MX"/>
              </w:rPr>
            </w:pPr>
          </w:p>
          <w:p w14:paraId="59C2E896" w14:textId="6A646D22" w:rsidR="00580BE4" w:rsidRDefault="00580BE4" w:rsidP="0097278B">
            <w:pPr>
              <w:pStyle w:val="Prrafodelista"/>
              <w:tabs>
                <w:tab w:val="left" w:pos="6120"/>
              </w:tabs>
              <w:ind w:left="0"/>
              <w:jc w:val="both"/>
              <w:rPr>
                <w:b/>
                <w:bCs/>
                <w:sz w:val="24"/>
                <w:szCs w:val="24"/>
                <w:lang w:val="es-MX"/>
              </w:rPr>
            </w:pPr>
          </w:p>
        </w:tc>
        <w:tc>
          <w:tcPr>
            <w:tcW w:w="8046" w:type="dxa"/>
          </w:tcPr>
          <w:p w14:paraId="2561ADCB" w14:textId="77777777" w:rsidR="00580BE4" w:rsidRDefault="00580BE4" w:rsidP="0097278B">
            <w:pPr>
              <w:pStyle w:val="Prrafodelista"/>
              <w:tabs>
                <w:tab w:val="left" w:pos="6120"/>
              </w:tabs>
              <w:ind w:left="0"/>
              <w:jc w:val="both"/>
              <w:rPr>
                <w:b/>
                <w:bCs/>
                <w:sz w:val="24"/>
                <w:szCs w:val="24"/>
                <w:lang w:val="es-MX"/>
              </w:rPr>
            </w:pPr>
          </w:p>
        </w:tc>
      </w:tr>
    </w:tbl>
    <w:p w14:paraId="669250AF" w14:textId="162E3373" w:rsidR="0097278B" w:rsidRPr="00580BE4" w:rsidRDefault="0097278B" w:rsidP="00580BE4">
      <w:pPr>
        <w:tabs>
          <w:tab w:val="left" w:pos="6120"/>
        </w:tabs>
        <w:jc w:val="both"/>
        <w:rPr>
          <w:b/>
          <w:bCs/>
          <w:sz w:val="24"/>
          <w:szCs w:val="24"/>
          <w:lang w:val="es-MX"/>
        </w:rPr>
      </w:pPr>
    </w:p>
    <w:p w14:paraId="05788F82" w14:textId="4700812C" w:rsidR="0097278B" w:rsidRDefault="00580BE4" w:rsidP="00580BE4">
      <w:pPr>
        <w:pStyle w:val="Prrafodelista"/>
        <w:numPr>
          <w:ilvl w:val="0"/>
          <w:numId w:val="19"/>
        </w:numPr>
        <w:tabs>
          <w:tab w:val="left" w:pos="6120"/>
        </w:tabs>
        <w:jc w:val="both"/>
        <w:rPr>
          <w:b/>
          <w:bCs/>
          <w:sz w:val="24"/>
          <w:szCs w:val="24"/>
          <w:lang w:val="es-MX"/>
        </w:rPr>
      </w:pPr>
      <w:r>
        <w:rPr>
          <w:b/>
          <w:bCs/>
          <w:sz w:val="24"/>
          <w:szCs w:val="24"/>
          <w:lang w:val="es-MX"/>
        </w:rPr>
        <w:t>¿Sobre qué tema opina la autora del texto?</w:t>
      </w:r>
    </w:p>
    <w:p w14:paraId="79685471" w14:textId="1ECD336B" w:rsidR="00580BE4" w:rsidRDefault="00580BE4" w:rsidP="00580BE4">
      <w:pPr>
        <w:pStyle w:val="Prrafodelista"/>
        <w:tabs>
          <w:tab w:val="left" w:pos="6120"/>
        </w:tabs>
        <w:jc w:val="both"/>
        <w:rPr>
          <w:sz w:val="24"/>
          <w:szCs w:val="24"/>
          <w:lang w:val="es-MX"/>
        </w:rPr>
      </w:pPr>
      <w:r>
        <w:rPr>
          <w:sz w:val="24"/>
          <w:szCs w:val="24"/>
          <w:lang w:val="es-MX"/>
        </w:rPr>
        <w:t>_____________________________________________________________________________________________________________________________________________________________________________________________________________________________________________</w:t>
      </w:r>
    </w:p>
    <w:p w14:paraId="413A405A" w14:textId="63083F40" w:rsidR="00580BE4" w:rsidRDefault="00580BE4" w:rsidP="00580BE4">
      <w:pPr>
        <w:pStyle w:val="Prrafodelista"/>
        <w:tabs>
          <w:tab w:val="left" w:pos="6120"/>
        </w:tabs>
        <w:jc w:val="both"/>
        <w:rPr>
          <w:sz w:val="24"/>
          <w:szCs w:val="24"/>
          <w:lang w:val="es-MX"/>
        </w:rPr>
      </w:pPr>
    </w:p>
    <w:p w14:paraId="4E6F6EC3" w14:textId="4F3E3F82" w:rsidR="00580BE4" w:rsidRDefault="00580BE4" w:rsidP="00580BE4">
      <w:pPr>
        <w:pStyle w:val="Prrafodelista"/>
        <w:numPr>
          <w:ilvl w:val="0"/>
          <w:numId w:val="19"/>
        </w:numPr>
        <w:tabs>
          <w:tab w:val="left" w:pos="6120"/>
        </w:tabs>
        <w:jc w:val="both"/>
        <w:rPr>
          <w:b/>
          <w:bCs/>
          <w:sz w:val="24"/>
          <w:szCs w:val="24"/>
          <w:lang w:val="es-MX"/>
        </w:rPr>
      </w:pPr>
      <w:r>
        <w:rPr>
          <w:b/>
          <w:bCs/>
          <w:sz w:val="24"/>
          <w:szCs w:val="24"/>
          <w:lang w:val="es-MX"/>
        </w:rPr>
        <w:t>Identifica la tesis que propone la autora y un argumenta que la sostenga, completando el esquema:</w:t>
      </w:r>
    </w:p>
    <w:p w14:paraId="47CFF905" w14:textId="1EA27B1A" w:rsidR="00580BE4" w:rsidRDefault="00580BE4" w:rsidP="00580BE4">
      <w:pPr>
        <w:tabs>
          <w:tab w:val="left" w:pos="6120"/>
        </w:tabs>
        <w:jc w:val="both"/>
        <w:rPr>
          <w:b/>
          <w:bCs/>
          <w:sz w:val="24"/>
          <w:szCs w:val="24"/>
          <w:lang w:val="es-MX"/>
        </w:rPr>
      </w:pPr>
      <w:r>
        <w:rPr>
          <w:noProof/>
        </w:rPr>
        <mc:AlternateContent>
          <mc:Choice Requires="wps">
            <w:drawing>
              <wp:anchor distT="0" distB="0" distL="114300" distR="114300" simplePos="0" relativeHeight="251662848" behindDoc="0" locked="0" layoutInCell="1" allowOverlap="1" wp14:anchorId="56EA3C01" wp14:editId="66FAF336">
                <wp:simplePos x="0" y="0"/>
                <wp:positionH relativeFrom="column">
                  <wp:posOffset>1924050</wp:posOffset>
                </wp:positionH>
                <wp:positionV relativeFrom="paragraph">
                  <wp:posOffset>990600</wp:posOffset>
                </wp:positionV>
                <wp:extent cx="3390900" cy="762000"/>
                <wp:effectExtent l="0" t="0" r="19050" b="19050"/>
                <wp:wrapNone/>
                <wp:docPr id="14" name="Rectángulo 14"/>
                <wp:cNvGraphicFramePr/>
                <a:graphic xmlns:a="http://schemas.openxmlformats.org/drawingml/2006/main">
                  <a:graphicData uri="http://schemas.microsoft.com/office/word/2010/wordprocessingShape">
                    <wps:wsp>
                      <wps:cNvSpPr/>
                      <wps:spPr>
                        <a:xfrm>
                          <a:off x="0" y="0"/>
                          <a:ext cx="3390900" cy="762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E89488" id="Rectángulo 14" o:spid="_x0000_s1026" style="position:absolute;margin-left:151.5pt;margin-top:78pt;width:267pt;height:60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" filled="f" strokecolor="#1f4d78 [1604]" strokeweight="1pt"/>
            </w:pict>
          </mc:Fallback>
        </mc:AlternateContent>
      </w:r>
      <w:r>
        <w:rPr>
          <w:noProof/>
        </w:rPr>
        <mc:AlternateContent>
          <mc:Choice Requires="wps">
            <w:drawing>
              <wp:anchor distT="0" distB="0" distL="114300" distR="114300" simplePos="0" relativeHeight="251661824" behindDoc="0" locked="0" layoutInCell="1" allowOverlap="1" wp14:anchorId="5019C437" wp14:editId="4451408C">
                <wp:simplePos x="0" y="0"/>
                <wp:positionH relativeFrom="column">
                  <wp:posOffset>1922145</wp:posOffset>
                </wp:positionH>
                <wp:positionV relativeFrom="paragraph">
                  <wp:posOffset>105410</wp:posOffset>
                </wp:positionV>
                <wp:extent cx="3390900" cy="762000"/>
                <wp:effectExtent l="0" t="0" r="19050" b="19050"/>
                <wp:wrapNone/>
                <wp:docPr id="13" name="Rectángulo 13"/>
                <wp:cNvGraphicFramePr/>
                <a:graphic xmlns:a="http://schemas.openxmlformats.org/drawingml/2006/main">
                  <a:graphicData uri="http://schemas.microsoft.com/office/word/2010/wordprocessingShape">
                    <wps:wsp>
                      <wps:cNvSpPr/>
                      <wps:spPr>
                        <a:xfrm>
                          <a:off x="0" y="0"/>
                          <a:ext cx="3390900" cy="762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0655B5" id="Rectángulo 13" o:spid="_x0000_s1026" style="position:absolute;margin-left:151.35pt;margin-top:8.3pt;width:267pt;height:60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" filled="f" strokecolor="#1f4d78 [1604]" strokeweight="1pt"/>
            </w:pict>
          </mc:Fallback>
        </mc:AlternateContent>
      </w:r>
      <w:r>
        <w:rPr>
          <w:noProof/>
        </w:rPr>
        <w:drawing>
          <wp:anchor distT="0" distB="0" distL="114300" distR="114300" simplePos="0" relativeHeight="251660800" behindDoc="0" locked="0" layoutInCell="1" allowOverlap="1" wp14:anchorId="02E5A5B3" wp14:editId="7C262435">
            <wp:simplePos x="0" y="0"/>
            <wp:positionH relativeFrom="column">
              <wp:posOffset>693420</wp:posOffset>
            </wp:positionH>
            <wp:positionV relativeFrom="paragraph">
              <wp:posOffset>635</wp:posOffset>
            </wp:positionV>
            <wp:extent cx="4781550" cy="1859915"/>
            <wp:effectExtent l="0" t="0" r="0" b="698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781550" cy="1859915"/>
                    </a:xfrm>
                    <a:prstGeom prst="rect">
                      <a:avLst/>
                    </a:prstGeom>
                  </pic:spPr>
                </pic:pic>
              </a:graphicData>
            </a:graphic>
          </wp:anchor>
        </w:drawing>
      </w:r>
    </w:p>
    <w:p w14:paraId="5A5963F1" w14:textId="11A29E61" w:rsidR="00580BE4" w:rsidRPr="00580BE4" w:rsidRDefault="00580BE4" w:rsidP="00580BE4">
      <w:pPr>
        <w:rPr>
          <w:sz w:val="24"/>
          <w:szCs w:val="24"/>
          <w:lang w:val="es-MX"/>
        </w:rPr>
      </w:pPr>
    </w:p>
    <w:p w14:paraId="26A29981" w14:textId="46E79F10" w:rsidR="00580BE4" w:rsidRPr="00580BE4" w:rsidRDefault="00580BE4" w:rsidP="00580BE4">
      <w:pPr>
        <w:rPr>
          <w:sz w:val="24"/>
          <w:szCs w:val="24"/>
          <w:lang w:val="es-MX"/>
        </w:rPr>
      </w:pPr>
    </w:p>
    <w:p w14:paraId="3ECE014E" w14:textId="096B237F" w:rsidR="00580BE4" w:rsidRDefault="00580BE4" w:rsidP="00580BE4">
      <w:pPr>
        <w:rPr>
          <w:sz w:val="24"/>
          <w:szCs w:val="24"/>
          <w:lang w:val="es-MX"/>
        </w:rPr>
      </w:pPr>
    </w:p>
    <w:p w14:paraId="6E3D7BC0" w14:textId="77777777" w:rsidR="00580BE4" w:rsidRPr="00580BE4" w:rsidRDefault="00580BE4" w:rsidP="00580BE4">
      <w:pPr>
        <w:rPr>
          <w:sz w:val="24"/>
          <w:szCs w:val="24"/>
          <w:lang w:val="es-MX"/>
        </w:rPr>
      </w:pPr>
    </w:p>
    <w:p w14:paraId="22A69309" w14:textId="47C172EE" w:rsidR="00580BE4" w:rsidRDefault="00580BE4" w:rsidP="00580BE4">
      <w:pPr>
        <w:rPr>
          <w:b/>
          <w:bCs/>
          <w:sz w:val="24"/>
          <w:szCs w:val="24"/>
          <w:lang w:val="es-MX"/>
        </w:rPr>
      </w:pPr>
    </w:p>
    <w:p w14:paraId="6362E9CD" w14:textId="77777777" w:rsidR="00580BE4" w:rsidRDefault="00580BE4" w:rsidP="00580BE4">
      <w:pPr>
        <w:rPr>
          <w:sz w:val="24"/>
          <w:szCs w:val="24"/>
          <w:lang w:val="es-MX"/>
        </w:rPr>
      </w:pPr>
    </w:p>
    <w:p w14:paraId="6375BFDF" w14:textId="36ACA937" w:rsidR="00580BE4" w:rsidRDefault="00580BE4" w:rsidP="00580BE4">
      <w:pPr>
        <w:pStyle w:val="Prrafodelista"/>
        <w:numPr>
          <w:ilvl w:val="0"/>
          <w:numId w:val="19"/>
        </w:numPr>
        <w:rPr>
          <w:b/>
          <w:bCs/>
          <w:sz w:val="24"/>
          <w:szCs w:val="24"/>
          <w:lang w:val="es-MX"/>
        </w:rPr>
      </w:pPr>
      <w:r>
        <w:rPr>
          <w:b/>
          <w:bCs/>
          <w:sz w:val="24"/>
          <w:szCs w:val="24"/>
          <w:lang w:val="es-MX"/>
        </w:rPr>
        <w:t>¿te convenció el punto de vista desarrollado por la autora? ¿por qué?</w:t>
      </w:r>
    </w:p>
    <w:p w14:paraId="18E48165" w14:textId="19F70093" w:rsidR="00580BE4" w:rsidRDefault="00580BE4" w:rsidP="00580BE4">
      <w:pPr>
        <w:pStyle w:val="Prrafodelista"/>
        <w:rPr>
          <w:sz w:val="24"/>
          <w:szCs w:val="24"/>
          <w:lang w:val="es-MX"/>
        </w:rPr>
      </w:pPr>
      <w:r>
        <w:rPr>
          <w:sz w:val="24"/>
          <w:szCs w:val="24"/>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DDC598" w14:textId="0231F2C0" w:rsidR="00580BE4" w:rsidRDefault="00580BE4" w:rsidP="00580BE4">
      <w:pPr>
        <w:pStyle w:val="Prrafodelista"/>
        <w:rPr>
          <w:sz w:val="24"/>
          <w:szCs w:val="24"/>
          <w:lang w:val="es-MX"/>
        </w:rPr>
      </w:pPr>
    </w:p>
    <w:p w14:paraId="513A5EBB" w14:textId="31A3D751" w:rsidR="00580BE4" w:rsidRDefault="00580BE4" w:rsidP="00580BE4">
      <w:pPr>
        <w:pStyle w:val="Prrafodelista"/>
        <w:numPr>
          <w:ilvl w:val="0"/>
          <w:numId w:val="19"/>
        </w:numPr>
        <w:jc w:val="both"/>
        <w:rPr>
          <w:b/>
          <w:bCs/>
          <w:sz w:val="24"/>
          <w:szCs w:val="24"/>
          <w:lang w:val="es-MX"/>
        </w:rPr>
      </w:pPr>
      <w:r w:rsidRPr="00580BE4">
        <w:rPr>
          <w:b/>
          <w:bCs/>
          <w:sz w:val="24"/>
          <w:szCs w:val="24"/>
          <w:lang w:val="es-MX"/>
        </w:rPr>
        <w:t>¿Crees, como la emisora, que algunos chilenos son prejuiciosos con los</w:t>
      </w:r>
      <w:r>
        <w:rPr>
          <w:b/>
          <w:bCs/>
          <w:sz w:val="24"/>
          <w:szCs w:val="24"/>
          <w:lang w:val="es-MX"/>
        </w:rPr>
        <w:t xml:space="preserve"> </w:t>
      </w:r>
      <w:r w:rsidRPr="00580BE4">
        <w:rPr>
          <w:b/>
          <w:bCs/>
          <w:sz w:val="24"/>
          <w:szCs w:val="24"/>
          <w:lang w:val="es-MX"/>
        </w:rPr>
        <w:t>extranjeros que llegan a visitar o vivir en el país? Fundamenta.</w:t>
      </w:r>
    </w:p>
    <w:p w14:paraId="75880FF2" w14:textId="37E76C04" w:rsidR="00580BE4" w:rsidRDefault="00580BE4" w:rsidP="00580BE4">
      <w:pPr>
        <w:pStyle w:val="Prrafodelista"/>
        <w:jc w:val="both"/>
        <w:rPr>
          <w:sz w:val="24"/>
          <w:szCs w:val="24"/>
          <w:lang w:val="es-MX"/>
        </w:rPr>
      </w:pPr>
      <w:r>
        <w:rPr>
          <w:sz w:val="24"/>
          <w:szCs w:val="24"/>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27AE18" w14:textId="248D7E06" w:rsidR="00580BE4" w:rsidRDefault="00580BE4" w:rsidP="00580BE4">
      <w:pPr>
        <w:pStyle w:val="Prrafodelista"/>
        <w:jc w:val="both"/>
        <w:rPr>
          <w:sz w:val="24"/>
          <w:szCs w:val="24"/>
          <w:lang w:val="es-MX"/>
        </w:rPr>
      </w:pPr>
    </w:p>
    <w:p w14:paraId="28D1264A" w14:textId="18540565" w:rsidR="00C067CB" w:rsidRDefault="00C067CB" w:rsidP="00C067CB">
      <w:pPr>
        <w:jc w:val="both"/>
        <w:rPr>
          <w:sz w:val="24"/>
          <w:szCs w:val="24"/>
          <w:u w:val="single"/>
          <w:lang w:val="es-MX"/>
        </w:rPr>
      </w:pPr>
      <w:r w:rsidRPr="00C067CB">
        <w:rPr>
          <w:b/>
          <w:bCs/>
          <w:sz w:val="24"/>
          <w:szCs w:val="24"/>
          <w:u w:val="single"/>
          <w:lang w:val="es-MX"/>
        </w:rPr>
        <w:t>Actividad N°2</w:t>
      </w:r>
    </w:p>
    <w:p w14:paraId="6A5FA059" w14:textId="0B392219" w:rsidR="00D96ACD" w:rsidRDefault="00D96ACD" w:rsidP="00D96ACD">
      <w:pPr>
        <w:rPr>
          <w:sz w:val="24"/>
          <w:szCs w:val="24"/>
          <w:lang w:val="es-MX"/>
        </w:rPr>
      </w:pPr>
      <w:r>
        <w:rPr>
          <w:sz w:val="24"/>
          <w:szCs w:val="24"/>
          <w:lang w:val="es-MX"/>
        </w:rPr>
        <w:t>Observa el siguiente afiche y luego responde las preguntas que se plantean a continuación:</w:t>
      </w:r>
    </w:p>
    <w:p w14:paraId="74BBA574" w14:textId="7725ED34" w:rsidR="00D96ACD" w:rsidRDefault="00D96ACD" w:rsidP="00D96ACD">
      <w:pPr>
        <w:rPr>
          <w:sz w:val="24"/>
          <w:szCs w:val="24"/>
          <w:lang w:val="es-MX"/>
        </w:rPr>
      </w:pPr>
      <w:r>
        <w:rPr>
          <w:noProof/>
        </w:rPr>
        <w:drawing>
          <wp:anchor distT="0" distB="0" distL="114300" distR="114300" simplePos="0" relativeHeight="251663872" behindDoc="0" locked="0" layoutInCell="1" allowOverlap="1" wp14:anchorId="158D7E7B" wp14:editId="5E47EDED">
            <wp:simplePos x="0" y="0"/>
            <wp:positionH relativeFrom="column">
              <wp:posOffset>598170</wp:posOffset>
            </wp:positionH>
            <wp:positionV relativeFrom="paragraph">
              <wp:posOffset>55880</wp:posOffset>
            </wp:positionV>
            <wp:extent cx="5038725" cy="3634636"/>
            <wp:effectExtent l="0" t="0" r="0" b="444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038725" cy="3634636"/>
                    </a:xfrm>
                    <a:prstGeom prst="rect">
                      <a:avLst/>
                    </a:prstGeom>
                  </pic:spPr>
                </pic:pic>
              </a:graphicData>
            </a:graphic>
          </wp:anchor>
        </w:drawing>
      </w:r>
    </w:p>
    <w:p w14:paraId="0509E705" w14:textId="002B9F51" w:rsidR="00D96ACD" w:rsidRPr="00D96ACD" w:rsidRDefault="00D96ACD" w:rsidP="00D96ACD">
      <w:pPr>
        <w:rPr>
          <w:sz w:val="24"/>
          <w:szCs w:val="24"/>
          <w:lang w:val="es-MX"/>
        </w:rPr>
      </w:pPr>
    </w:p>
    <w:p w14:paraId="248B9A6E" w14:textId="1AB023B0" w:rsidR="00D96ACD" w:rsidRPr="00D96ACD" w:rsidRDefault="00D96ACD" w:rsidP="00D96ACD">
      <w:pPr>
        <w:rPr>
          <w:sz w:val="24"/>
          <w:szCs w:val="24"/>
          <w:lang w:val="es-MX"/>
        </w:rPr>
      </w:pPr>
    </w:p>
    <w:p w14:paraId="7255E1DD" w14:textId="63C6CDB3" w:rsidR="00D96ACD" w:rsidRPr="00D96ACD" w:rsidRDefault="00D96ACD" w:rsidP="00D96ACD">
      <w:pPr>
        <w:rPr>
          <w:sz w:val="24"/>
          <w:szCs w:val="24"/>
          <w:lang w:val="es-MX"/>
        </w:rPr>
      </w:pPr>
    </w:p>
    <w:p w14:paraId="5CCE33F4" w14:textId="6DABEF01" w:rsidR="00D96ACD" w:rsidRPr="00D96ACD" w:rsidRDefault="00D96ACD" w:rsidP="00D96ACD">
      <w:pPr>
        <w:rPr>
          <w:sz w:val="24"/>
          <w:szCs w:val="24"/>
          <w:lang w:val="es-MX"/>
        </w:rPr>
      </w:pPr>
    </w:p>
    <w:p w14:paraId="77FCF19F" w14:textId="3DCE4F22" w:rsidR="00D96ACD" w:rsidRPr="00D96ACD" w:rsidRDefault="00D96ACD" w:rsidP="00D96ACD">
      <w:pPr>
        <w:rPr>
          <w:sz w:val="24"/>
          <w:szCs w:val="24"/>
          <w:lang w:val="es-MX"/>
        </w:rPr>
      </w:pPr>
    </w:p>
    <w:p w14:paraId="2EBE9442" w14:textId="604A77B3" w:rsidR="00D96ACD" w:rsidRPr="00D96ACD" w:rsidRDefault="00D96ACD" w:rsidP="00D96ACD">
      <w:pPr>
        <w:rPr>
          <w:sz w:val="24"/>
          <w:szCs w:val="24"/>
          <w:lang w:val="es-MX"/>
        </w:rPr>
      </w:pPr>
    </w:p>
    <w:p w14:paraId="23DEF20F" w14:textId="3AF8EFBC" w:rsidR="00D96ACD" w:rsidRPr="00D96ACD" w:rsidRDefault="00D96ACD" w:rsidP="00D96ACD">
      <w:pPr>
        <w:rPr>
          <w:sz w:val="24"/>
          <w:szCs w:val="24"/>
          <w:lang w:val="es-MX"/>
        </w:rPr>
      </w:pPr>
    </w:p>
    <w:p w14:paraId="7B11C14E" w14:textId="7331CE82" w:rsidR="00D96ACD" w:rsidRPr="00D96ACD" w:rsidRDefault="00D96ACD" w:rsidP="00D96ACD">
      <w:pPr>
        <w:rPr>
          <w:sz w:val="24"/>
          <w:szCs w:val="24"/>
          <w:lang w:val="es-MX"/>
        </w:rPr>
      </w:pPr>
    </w:p>
    <w:p w14:paraId="58CC571F" w14:textId="323730E1" w:rsidR="00D96ACD" w:rsidRPr="00D96ACD" w:rsidRDefault="00D96ACD" w:rsidP="00D96ACD">
      <w:pPr>
        <w:rPr>
          <w:sz w:val="24"/>
          <w:szCs w:val="24"/>
          <w:lang w:val="es-MX"/>
        </w:rPr>
      </w:pPr>
    </w:p>
    <w:p w14:paraId="0A5B01CE" w14:textId="6060FC0C" w:rsidR="00D96ACD" w:rsidRPr="00D96ACD" w:rsidRDefault="00D96ACD" w:rsidP="00D96ACD">
      <w:pPr>
        <w:rPr>
          <w:sz w:val="24"/>
          <w:szCs w:val="24"/>
          <w:lang w:val="es-MX"/>
        </w:rPr>
      </w:pPr>
    </w:p>
    <w:p w14:paraId="03B24BC1" w14:textId="6A10D419" w:rsidR="00D96ACD" w:rsidRPr="00D96ACD" w:rsidRDefault="00D96ACD" w:rsidP="00D96ACD">
      <w:pPr>
        <w:rPr>
          <w:sz w:val="24"/>
          <w:szCs w:val="24"/>
          <w:lang w:val="es-MX"/>
        </w:rPr>
      </w:pPr>
    </w:p>
    <w:p w14:paraId="22A5AAA3" w14:textId="488FE3BD" w:rsidR="00D96ACD" w:rsidRDefault="00D96ACD" w:rsidP="00D96ACD">
      <w:pPr>
        <w:rPr>
          <w:sz w:val="24"/>
          <w:szCs w:val="24"/>
          <w:lang w:val="es-MX"/>
        </w:rPr>
      </w:pPr>
    </w:p>
    <w:p w14:paraId="5320B029" w14:textId="7C2653E4" w:rsidR="00D96ACD" w:rsidRDefault="00D96ACD" w:rsidP="00D96ACD">
      <w:pPr>
        <w:tabs>
          <w:tab w:val="left" w:pos="3735"/>
        </w:tabs>
        <w:rPr>
          <w:sz w:val="24"/>
          <w:szCs w:val="24"/>
          <w:lang w:val="es-MX"/>
        </w:rPr>
      </w:pPr>
      <w:r>
        <w:rPr>
          <w:sz w:val="24"/>
          <w:szCs w:val="24"/>
          <w:lang w:val="es-MX"/>
        </w:rPr>
        <w:tab/>
      </w:r>
    </w:p>
    <w:p w14:paraId="656D5F5E" w14:textId="2FF077A2" w:rsidR="00D96ACD" w:rsidRDefault="00D96ACD" w:rsidP="00D96ACD">
      <w:pPr>
        <w:tabs>
          <w:tab w:val="left" w:pos="3735"/>
        </w:tabs>
        <w:rPr>
          <w:sz w:val="24"/>
          <w:szCs w:val="24"/>
          <w:lang w:val="es-MX"/>
        </w:rPr>
      </w:pPr>
    </w:p>
    <w:p w14:paraId="372A5D91" w14:textId="6F5443BD" w:rsidR="00D96ACD" w:rsidRDefault="00D96ACD" w:rsidP="00D96ACD">
      <w:pPr>
        <w:tabs>
          <w:tab w:val="left" w:pos="3735"/>
        </w:tabs>
        <w:rPr>
          <w:sz w:val="24"/>
          <w:szCs w:val="24"/>
          <w:lang w:val="es-MX"/>
        </w:rPr>
      </w:pPr>
    </w:p>
    <w:p w14:paraId="0EB78F1E" w14:textId="21FAF9A9" w:rsidR="00D96ACD" w:rsidRPr="00D96ACD" w:rsidRDefault="00D96ACD" w:rsidP="00D96ACD">
      <w:pPr>
        <w:pStyle w:val="Prrafodelista"/>
        <w:numPr>
          <w:ilvl w:val="0"/>
          <w:numId w:val="20"/>
        </w:numPr>
        <w:tabs>
          <w:tab w:val="left" w:pos="3735"/>
        </w:tabs>
        <w:rPr>
          <w:b/>
          <w:bCs/>
          <w:sz w:val="24"/>
          <w:szCs w:val="24"/>
          <w:lang w:val="es-MX"/>
        </w:rPr>
      </w:pPr>
      <w:r>
        <w:rPr>
          <w:b/>
          <w:bCs/>
          <w:sz w:val="24"/>
          <w:szCs w:val="24"/>
          <w:lang w:val="es-MX"/>
        </w:rPr>
        <w:lastRenderedPageBreak/>
        <w:t xml:space="preserve">Investiga: ¿qué es un prejuicio? Entrega un ejemplo de prejuicio común en Chile. </w:t>
      </w:r>
    </w:p>
    <w:p w14:paraId="3448963F" w14:textId="278A214E" w:rsidR="00D96ACD" w:rsidRDefault="00D96ACD" w:rsidP="00D96ACD">
      <w:pPr>
        <w:pStyle w:val="Prrafodelista"/>
        <w:tabs>
          <w:tab w:val="left" w:pos="3735"/>
        </w:tabs>
        <w:rPr>
          <w:sz w:val="24"/>
          <w:szCs w:val="24"/>
          <w:lang w:val="es-MX"/>
        </w:rPr>
      </w:pPr>
      <w:r>
        <w:rPr>
          <w:sz w:val="24"/>
          <w:szCs w:val="24"/>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2C7E55" w14:textId="3AF76A48" w:rsidR="00D96ACD" w:rsidRDefault="00D96ACD" w:rsidP="00D96ACD">
      <w:pPr>
        <w:pStyle w:val="Prrafodelista"/>
        <w:tabs>
          <w:tab w:val="left" w:pos="3735"/>
        </w:tabs>
        <w:rPr>
          <w:sz w:val="24"/>
          <w:szCs w:val="24"/>
          <w:lang w:val="es-MX"/>
        </w:rPr>
      </w:pPr>
    </w:p>
    <w:p w14:paraId="40B5191C" w14:textId="0A4C74C9" w:rsidR="00D96ACD" w:rsidRDefault="00D96ACD" w:rsidP="00D96ACD">
      <w:pPr>
        <w:pStyle w:val="Prrafodelista"/>
        <w:numPr>
          <w:ilvl w:val="0"/>
          <w:numId w:val="20"/>
        </w:numPr>
        <w:tabs>
          <w:tab w:val="left" w:pos="3735"/>
        </w:tabs>
        <w:rPr>
          <w:b/>
          <w:bCs/>
          <w:sz w:val="24"/>
          <w:szCs w:val="24"/>
          <w:lang w:val="es-MX"/>
        </w:rPr>
      </w:pPr>
      <w:r>
        <w:rPr>
          <w:b/>
          <w:bCs/>
          <w:sz w:val="24"/>
          <w:szCs w:val="24"/>
          <w:lang w:val="es-MX"/>
        </w:rPr>
        <w:t>¿Qué propósito persigue el mensaje del afiche?</w:t>
      </w:r>
    </w:p>
    <w:p w14:paraId="3228ED94" w14:textId="70BE5444" w:rsidR="00D96ACD" w:rsidRDefault="00D96ACD" w:rsidP="00D96ACD">
      <w:pPr>
        <w:pStyle w:val="Prrafodelista"/>
        <w:tabs>
          <w:tab w:val="left" w:pos="3735"/>
        </w:tabs>
        <w:rPr>
          <w:sz w:val="24"/>
          <w:szCs w:val="24"/>
          <w:lang w:val="es-MX"/>
        </w:rPr>
      </w:pPr>
      <w:r>
        <w:rPr>
          <w:sz w:val="24"/>
          <w:szCs w:val="24"/>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B39908" w14:textId="7C44F677" w:rsidR="00D96ACD" w:rsidRDefault="00D96ACD" w:rsidP="00D96ACD">
      <w:pPr>
        <w:pStyle w:val="Prrafodelista"/>
        <w:tabs>
          <w:tab w:val="left" w:pos="3735"/>
        </w:tabs>
        <w:rPr>
          <w:sz w:val="24"/>
          <w:szCs w:val="24"/>
          <w:lang w:val="es-MX"/>
        </w:rPr>
      </w:pPr>
    </w:p>
    <w:p w14:paraId="7CB02BC9" w14:textId="57CFF83F" w:rsidR="00D96ACD" w:rsidRDefault="00D96ACD" w:rsidP="00D96ACD">
      <w:pPr>
        <w:pStyle w:val="Prrafodelista"/>
        <w:numPr>
          <w:ilvl w:val="0"/>
          <w:numId w:val="20"/>
        </w:numPr>
        <w:tabs>
          <w:tab w:val="left" w:pos="3735"/>
        </w:tabs>
        <w:rPr>
          <w:b/>
          <w:bCs/>
          <w:sz w:val="24"/>
          <w:szCs w:val="24"/>
          <w:lang w:val="es-MX"/>
        </w:rPr>
      </w:pPr>
      <w:r>
        <w:rPr>
          <w:b/>
          <w:bCs/>
          <w:sz w:val="24"/>
          <w:szCs w:val="24"/>
          <w:lang w:val="es-MX"/>
        </w:rPr>
        <w:t>¿Qué prejuicios existen a partir de la imagen?</w:t>
      </w:r>
    </w:p>
    <w:p w14:paraId="36D5D650" w14:textId="2351E1A6" w:rsidR="00D96ACD" w:rsidRPr="004B039B" w:rsidRDefault="00D96ACD" w:rsidP="004B039B">
      <w:pPr>
        <w:pStyle w:val="Prrafodelista"/>
        <w:tabs>
          <w:tab w:val="left" w:pos="3735"/>
        </w:tabs>
        <w:rPr>
          <w:sz w:val="24"/>
          <w:szCs w:val="24"/>
          <w:lang w:val="es-MX"/>
        </w:rPr>
      </w:pPr>
      <w:r>
        <w:rPr>
          <w:sz w:val="24"/>
          <w:szCs w:val="24"/>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D99EFE" w14:textId="77777777" w:rsidR="004B039B" w:rsidRPr="004B039B" w:rsidRDefault="004B039B" w:rsidP="004B039B">
      <w:pPr>
        <w:rPr>
          <w:b/>
          <w:bCs/>
          <w:sz w:val="24"/>
          <w:szCs w:val="24"/>
          <w:u w:val="single"/>
          <w:lang w:val="es-MX"/>
        </w:rPr>
      </w:pPr>
      <w:r w:rsidRPr="004B039B">
        <w:rPr>
          <w:b/>
          <w:bCs/>
          <w:sz w:val="24"/>
          <w:szCs w:val="24"/>
          <w:u w:val="single"/>
          <w:lang w:val="es-MX"/>
        </w:rPr>
        <w:t>Rúbrica de evaluación</w:t>
      </w:r>
    </w:p>
    <w:tbl>
      <w:tblPr>
        <w:tblStyle w:val="Tablaconcuadrcula"/>
        <w:tblW w:w="10461" w:type="dxa"/>
        <w:tblInd w:w="-5" w:type="dxa"/>
        <w:tblLook w:val="04A0" w:firstRow="1" w:lastRow="0" w:firstColumn="1" w:lastColumn="0" w:noHBand="0" w:noVBand="1"/>
      </w:tblPr>
      <w:tblGrid>
        <w:gridCol w:w="1382"/>
        <w:gridCol w:w="2842"/>
        <w:gridCol w:w="1701"/>
        <w:gridCol w:w="1985"/>
        <w:gridCol w:w="2551"/>
      </w:tblGrid>
      <w:tr w:rsidR="004B039B" w:rsidRPr="003649AC" w14:paraId="45002649" w14:textId="77777777" w:rsidTr="002B4A44">
        <w:tc>
          <w:tcPr>
            <w:tcW w:w="1382" w:type="dxa"/>
          </w:tcPr>
          <w:p w14:paraId="06B53644" w14:textId="77777777" w:rsidR="004B039B" w:rsidRPr="003649AC" w:rsidRDefault="004B039B" w:rsidP="002B4A44">
            <w:pPr>
              <w:pStyle w:val="Prrafodelista"/>
              <w:ind w:left="0"/>
              <w:jc w:val="center"/>
              <w:rPr>
                <w:b/>
                <w:szCs w:val="20"/>
              </w:rPr>
            </w:pPr>
            <w:r w:rsidRPr="003649AC">
              <w:rPr>
                <w:b/>
                <w:szCs w:val="20"/>
              </w:rPr>
              <w:t>Criterio</w:t>
            </w:r>
          </w:p>
        </w:tc>
        <w:tc>
          <w:tcPr>
            <w:tcW w:w="2842" w:type="dxa"/>
          </w:tcPr>
          <w:p w14:paraId="70EF86D2" w14:textId="77777777" w:rsidR="004B039B" w:rsidRPr="003649AC" w:rsidRDefault="004B039B" w:rsidP="002B4A44">
            <w:pPr>
              <w:pStyle w:val="Prrafodelista"/>
              <w:ind w:left="0"/>
              <w:jc w:val="center"/>
              <w:rPr>
                <w:b/>
                <w:szCs w:val="20"/>
              </w:rPr>
            </w:pPr>
            <w:r w:rsidRPr="003649AC">
              <w:rPr>
                <w:b/>
                <w:szCs w:val="20"/>
              </w:rPr>
              <w:t>Destacado</w:t>
            </w:r>
          </w:p>
          <w:p w14:paraId="3014285E" w14:textId="77777777" w:rsidR="004B039B" w:rsidRPr="003649AC" w:rsidRDefault="004B039B" w:rsidP="002B4A44">
            <w:pPr>
              <w:pStyle w:val="Prrafodelista"/>
              <w:ind w:left="0"/>
              <w:jc w:val="center"/>
              <w:rPr>
                <w:b/>
                <w:szCs w:val="20"/>
              </w:rPr>
            </w:pPr>
            <w:r w:rsidRPr="003649AC">
              <w:rPr>
                <w:b/>
                <w:szCs w:val="20"/>
              </w:rPr>
              <w:t>3 puntos</w:t>
            </w:r>
          </w:p>
        </w:tc>
        <w:tc>
          <w:tcPr>
            <w:tcW w:w="1701" w:type="dxa"/>
          </w:tcPr>
          <w:p w14:paraId="105D5E37" w14:textId="77777777" w:rsidR="004B039B" w:rsidRPr="003649AC" w:rsidRDefault="004B039B" w:rsidP="002B4A44">
            <w:pPr>
              <w:pStyle w:val="Prrafodelista"/>
              <w:ind w:left="0"/>
              <w:jc w:val="center"/>
              <w:rPr>
                <w:b/>
                <w:szCs w:val="20"/>
              </w:rPr>
            </w:pPr>
            <w:r w:rsidRPr="003649AC">
              <w:rPr>
                <w:b/>
                <w:szCs w:val="20"/>
              </w:rPr>
              <w:t>Bueno</w:t>
            </w:r>
          </w:p>
          <w:p w14:paraId="68F42311" w14:textId="77777777" w:rsidR="004B039B" w:rsidRPr="003649AC" w:rsidRDefault="004B039B" w:rsidP="002B4A44">
            <w:pPr>
              <w:pStyle w:val="Prrafodelista"/>
              <w:ind w:left="0"/>
              <w:jc w:val="center"/>
              <w:rPr>
                <w:b/>
                <w:szCs w:val="20"/>
              </w:rPr>
            </w:pPr>
            <w:r w:rsidRPr="003649AC">
              <w:rPr>
                <w:b/>
                <w:szCs w:val="20"/>
              </w:rPr>
              <w:t>2 puntos</w:t>
            </w:r>
          </w:p>
        </w:tc>
        <w:tc>
          <w:tcPr>
            <w:tcW w:w="1985" w:type="dxa"/>
          </w:tcPr>
          <w:p w14:paraId="78F24121" w14:textId="77777777" w:rsidR="004B039B" w:rsidRPr="003649AC" w:rsidRDefault="004B039B" w:rsidP="002B4A44">
            <w:pPr>
              <w:pStyle w:val="Prrafodelista"/>
              <w:ind w:left="0"/>
              <w:jc w:val="center"/>
              <w:rPr>
                <w:b/>
                <w:szCs w:val="20"/>
              </w:rPr>
            </w:pPr>
            <w:r w:rsidRPr="003649AC">
              <w:rPr>
                <w:b/>
                <w:szCs w:val="20"/>
              </w:rPr>
              <w:t>Suficiente</w:t>
            </w:r>
          </w:p>
          <w:p w14:paraId="00B975CB" w14:textId="77777777" w:rsidR="004B039B" w:rsidRPr="003649AC" w:rsidRDefault="004B039B" w:rsidP="002B4A44">
            <w:pPr>
              <w:pStyle w:val="Prrafodelista"/>
              <w:ind w:left="0"/>
              <w:jc w:val="center"/>
              <w:rPr>
                <w:b/>
                <w:szCs w:val="20"/>
              </w:rPr>
            </w:pPr>
            <w:r w:rsidRPr="003649AC">
              <w:rPr>
                <w:b/>
                <w:szCs w:val="20"/>
              </w:rPr>
              <w:t>1 punto</w:t>
            </w:r>
          </w:p>
        </w:tc>
        <w:tc>
          <w:tcPr>
            <w:tcW w:w="2551" w:type="dxa"/>
          </w:tcPr>
          <w:p w14:paraId="65E8A850" w14:textId="77777777" w:rsidR="004B039B" w:rsidRPr="003649AC" w:rsidRDefault="004B039B" w:rsidP="002B4A44">
            <w:pPr>
              <w:pStyle w:val="Prrafodelista"/>
              <w:ind w:left="0"/>
              <w:jc w:val="center"/>
              <w:rPr>
                <w:b/>
                <w:szCs w:val="20"/>
              </w:rPr>
            </w:pPr>
            <w:r w:rsidRPr="003649AC">
              <w:rPr>
                <w:b/>
                <w:szCs w:val="20"/>
              </w:rPr>
              <w:t>Insatisfactorio</w:t>
            </w:r>
          </w:p>
          <w:p w14:paraId="298DEE6A" w14:textId="77777777" w:rsidR="004B039B" w:rsidRPr="003649AC" w:rsidRDefault="004B039B" w:rsidP="002B4A44">
            <w:pPr>
              <w:pStyle w:val="Prrafodelista"/>
              <w:ind w:left="0"/>
              <w:jc w:val="center"/>
              <w:rPr>
                <w:b/>
                <w:szCs w:val="20"/>
              </w:rPr>
            </w:pPr>
            <w:r w:rsidRPr="003649AC">
              <w:rPr>
                <w:b/>
                <w:szCs w:val="20"/>
              </w:rPr>
              <w:t>0 puntos</w:t>
            </w:r>
          </w:p>
        </w:tc>
      </w:tr>
      <w:tr w:rsidR="004B039B" w:rsidRPr="003649AC" w14:paraId="08334871" w14:textId="77777777" w:rsidTr="004B039B">
        <w:trPr>
          <w:trHeight w:val="2174"/>
        </w:trPr>
        <w:tc>
          <w:tcPr>
            <w:tcW w:w="1382" w:type="dxa"/>
          </w:tcPr>
          <w:p w14:paraId="31C986D4" w14:textId="77777777" w:rsidR="004B039B" w:rsidRPr="00660B9D" w:rsidRDefault="004B039B" w:rsidP="002B4A44">
            <w:pPr>
              <w:pStyle w:val="Prrafodelista"/>
              <w:ind w:left="0"/>
              <w:jc w:val="both"/>
              <w:rPr>
                <w:sz w:val="20"/>
                <w:szCs w:val="20"/>
              </w:rPr>
            </w:pPr>
            <w:r w:rsidRPr="00660B9D">
              <w:rPr>
                <w:sz w:val="20"/>
                <w:szCs w:val="20"/>
              </w:rPr>
              <w:t>Calidad de la respuesta</w:t>
            </w:r>
          </w:p>
        </w:tc>
        <w:tc>
          <w:tcPr>
            <w:tcW w:w="2842" w:type="dxa"/>
          </w:tcPr>
          <w:p w14:paraId="1B46315C" w14:textId="77777777" w:rsidR="004B039B" w:rsidRPr="00660B9D" w:rsidRDefault="004B039B" w:rsidP="002B4A44">
            <w:pPr>
              <w:pStyle w:val="Prrafodelista"/>
              <w:ind w:left="0"/>
              <w:jc w:val="both"/>
              <w:rPr>
                <w:sz w:val="20"/>
                <w:szCs w:val="20"/>
              </w:rPr>
            </w:pPr>
            <w:r w:rsidRPr="00660B9D">
              <w:rPr>
                <w:sz w:val="20"/>
                <w:szCs w:val="20"/>
              </w:rPr>
              <w:t xml:space="preserve">La respuesta redactada es coherente con lo solicitado por la pregunta (1 </w:t>
            </w:r>
            <w:proofErr w:type="spellStart"/>
            <w:r w:rsidRPr="00660B9D">
              <w:rPr>
                <w:sz w:val="20"/>
                <w:szCs w:val="20"/>
              </w:rPr>
              <w:t>pto</w:t>
            </w:r>
            <w:proofErr w:type="spellEnd"/>
            <w:r w:rsidRPr="00660B9D">
              <w:rPr>
                <w:sz w:val="20"/>
                <w:szCs w:val="20"/>
              </w:rPr>
              <w:t xml:space="preserve">.), además la justifica (1 </w:t>
            </w:r>
            <w:proofErr w:type="spellStart"/>
            <w:r w:rsidRPr="00660B9D">
              <w:rPr>
                <w:sz w:val="20"/>
                <w:szCs w:val="20"/>
              </w:rPr>
              <w:t>pto</w:t>
            </w:r>
            <w:proofErr w:type="spellEnd"/>
            <w:r w:rsidRPr="00660B9D">
              <w:rPr>
                <w:sz w:val="20"/>
                <w:szCs w:val="20"/>
              </w:rPr>
              <w:t>.). La respuesta es redactada con palabras propias.</w:t>
            </w:r>
          </w:p>
          <w:p w14:paraId="6EE04EB1" w14:textId="77777777" w:rsidR="004B039B" w:rsidRPr="00660B9D" w:rsidRDefault="004B039B" w:rsidP="002B4A44">
            <w:pPr>
              <w:pStyle w:val="Prrafodelista"/>
              <w:ind w:left="0"/>
              <w:jc w:val="both"/>
              <w:rPr>
                <w:sz w:val="20"/>
                <w:szCs w:val="20"/>
              </w:rPr>
            </w:pPr>
          </w:p>
          <w:p w14:paraId="2E37C5F3" w14:textId="77777777" w:rsidR="004B039B" w:rsidRPr="00660B9D" w:rsidRDefault="004B039B" w:rsidP="002B4A44">
            <w:pPr>
              <w:pStyle w:val="Prrafodelista"/>
              <w:ind w:left="0"/>
              <w:jc w:val="both"/>
              <w:rPr>
                <w:sz w:val="20"/>
                <w:szCs w:val="20"/>
              </w:rPr>
            </w:pPr>
          </w:p>
          <w:p w14:paraId="2CB1D99D" w14:textId="77777777" w:rsidR="004B039B" w:rsidRPr="00660B9D" w:rsidRDefault="004B039B" w:rsidP="002B4A44">
            <w:pPr>
              <w:pStyle w:val="Prrafodelista"/>
              <w:ind w:left="0"/>
              <w:jc w:val="both"/>
              <w:rPr>
                <w:sz w:val="20"/>
                <w:szCs w:val="20"/>
              </w:rPr>
            </w:pPr>
          </w:p>
          <w:p w14:paraId="27AED8DF" w14:textId="77777777" w:rsidR="004B039B" w:rsidRPr="00660B9D" w:rsidRDefault="004B039B" w:rsidP="002B4A44">
            <w:pPr>
              <w:pStyle w:val="Prrafodelista"/>
              <w:ind w:left="0"/>
              <w:jc w:val="both"/>
              <w:rPr>
                <w:sz w:val="20"/>
                <w:szCs w:val="20"/>
              </w:rPr>
            </w:pPr>
          </w:p>
        </w:tc>
        <w:tc>
          <w:tcPr>
            <w:tcW w:w="1701" w:type="dxa"/>
          </w:tcPr>
          <w:p w14:paraId="79C2A159" w14:textId="77777777" w:rsidR="004B039B" w:rsidRPr="00660B9D" w:rsidRDefault="004B039B" w:rsidP="002B4A44">
            <w:pPr>
              <w:pStyle w:val="Prrafodelista"/>
              <w:ind w:left="0"/>
              <w:jc w:val="both"/>
              <w:rPr>
                <w:sz w:val="20"/>
                <w:szCs w:val="20"/>
              </w:rPr>
            </w:pPr>
            <w:r w:rsidRPr="00660B9D">
              <w:rPr>
                <w:sz w:val="20"/>
                <w:szCs w:val="20"/>
              </w:rPr>
              <w:t xml:space="preserve">La respuesta redactada es coherente con la pregunta (1 </w:t>
            </w:r>
            <w:proofErr w:type="spellStart"/>
            <w:r w:rsidRPr="00660B9D">
              <w:rPr>
                <w:sz w:val="20"/>
                <w:szCs w:val="20"/>
              </w:rPr>
              <w:t>pto</w:t>
            </w:r>
            <w:proofErr w:type="spellEnd"/>
            <w:r w:rsidRPr="00660B9D">
              <w:rPr>
                <w:sz w:val="20"/>
                <w:szCs w:val="20"/>
              </w:rPr>
              <w:t>.), pero no justifica o su respuesta es extraída directamente de internet.</w:t>
            </w:r>
          </w:p>
        </w:tc>
        <w:tc>
          <w:tcPr>
            <w:tcW w:w="1985" w:type="dxa"/>
          </w:tcPr>
          <w:p w14:paraId="3AB4D855" w14:textId="77777777" w:rsidR="004B039B" w:rsidRPr="00660B9D" w:rsidRDefault="004B039B" w:rsidP="002B4A44">
            <w:pPr>
              <w:pStyle w:val="Prrafodelista"/>
              <w:ind w:left="0"/>
              <w:jc w:val="both"/>
              <w:rPr>
                <w:sz w:val="20"/>
                <w:szCs w:val="20"/>
              </w:rPr>
            </w:pPr>
            <w:r w:rsidRPr="00660B9D">
              <w:rPr>
                <w:sz w:val="20"/>
                <w:szCs w:val="20"/>
              </w:rPr>
              <w:t>La respuesta es coherente con la pregunta, pero no presenta ni justificación ni redacta su respuesta con palabras propias</w:t>
            </w:r>
          </w:p>
          <w:p w14:paraId="46DBF83D" w14:textId="77777777" w:rsidR="004B039B" w:rsidRPr="00660B9D" w:rsidRDefault="004B039B" w:rsidP="002B4A44">
            <w:pPr>
              <w:pStyle w:val="Prrafodelista"/>
              <w:ind w:left="0"/>
              <w:jc w:val="both"/>
              <w:rPr>
                <w:sz w:val="20"/>
                <w:szCs w:val="20"/>
              </w:rPr>
            </w:pPr>
          </w:p>
          <w:p w14:paraId="7FCF214F" w14:textId="77777777" w:rsidR="004B039B" w:rsidRPr="00660B9D" w:rsidRDefault="004B039B" w:rsidP="002B4A44">
            <w:pPr>
              <w:pStyle w:val="Prrafodelista"/>
              <w:ind w:left="0"/>
              <w:jc w:val="both"/>
              <w:rPr>
                <w:sz w:val="20"/>
                <w:szCs w:val="20"/>
              </w:rPr>
            </w:pPr>
          </w:p>
        </w:tc>
        <w:tc>
          <w:tcPr>
            <w:tcW w:w="2551" w:type="dxa"/>
          </w:tcPr>
          <w:p w14:paraId="483DDC25" w14:textId="77777777" w:rsidR="004B039B" w:rsidRPr="00660B9D" w:rsidRDefault="004B039B" w:rsidP="002B4A44">
            <w:pPr>
              <w:pStyle w:val="Prrafodelista"/>
              <w:ind w:left="0"/>
              <w:jc w:val="both"/>
              <w:rPr>
                <w:sz w:val="20"/>
                <w:szCs w:val="20"/>
              </w:rPr>
            </w:pPr>
            <w:r w:rsidRPr="00660B9D">
              <w:rPr>
                <w:sz w:val="20"/>
                <w:szCs w:val="20"/>
              </w:rPr>
              <w:t>La respuesta no es coherente con la pregunta, o simplemente no es respondida. En caso de que sí lo sea, no justifica y copia la respuesta directamente de internet.</w:t>
            </w:r>
          </w:p>
        </w:tc>
      </w:tr>
      <w:tr w:rsidR="004B039B" w:rsidRPr="003649AC" w14:paraId="09BAC600" w14:textId="77777777" w:rsidTr="002B4A44">
        <w:tc>
          <w:tcPr>
            <w:tcW w:w="1382" w:type="dxa"/>
          </w:tcPr>
          <w:p w14:paraId="326ED817" w14:textId="77777777" w:rsidR="004B039B" w:rsidRPr="00660B9D" w:rsidRDefault="004B039B" w:rsidP="002B4A44">
            <w:pPr>
              <w:pStyle w:val="Prrafodelista"/>
              <w:ind w:left="0"/>
              <w:jc w:val="both"/>
              <w:rPr>
                <w:sz w:val="20"/>
                <w:szCs w:val="20"/>
              </w:rPr>
            </w:pPr>
            <w:r w:rsidRPr="00660B9D">
              <w:rPr>
                <w:sz w:val="20"/>
                <w:szCs w:val="20"/>
              </w:rPr>
              <w:t>Redacción y ortografía</w:t>
            </w:r>
          </w:p>
        </w:tc>
        <w:tc>
          <w:tcPr>
            <w:tcW w:w="2842" w:type="dxa"/>
          </w:tcPr>
          <w:p w14:paraId="6164B74E" w14:textId="77777777" w:rsidR="004B039B" w:rsidRPr="00660B9D" w:rsidRDefault="004B039B" w:rsidP="002B4A44">
            <w:pPr>
              <w:pStyle w:val="Prrafodelista"/>
              <w:ind w:left="0"/>
              <w:jc w:val="both"/>
              <w:rPr>
                <w:sz w:val="20"/>
                <w:szCs w:val="20"/>
              </w:rPr>
            </w:pPr>
            <w:r w:rsidRPr="00660B9D">
              <w:rPr>
                <w:sz w:val="20"/>
                <w:szCs w:val="20"/>
              </w:rPr>
              <w:t>La respuesta redactada no presenta faltas de ortografía.</w:t>
            </w:r>
          </w:p>
        </w:tc>
        <w:tc>
          <w:tcPr>
            <w:tcW w:w="1701" w:type="dxa"/>
          </w:tcPr>
          <w:p w14:paraId="6FD91A14" w14:textId="77777777" w:rsidR="004B039B" w:rsidRPr="00660B9D" w:rsidRDefault="004B039B" w:rsidP="002B4A44">
            <w:pPr>
              <w:pStyle w:val="Prrafodelista"/>
              <w:ind w:left="0"/>
              <w:jc w:val="both"/>
              <w:rPr>
                <w:sz w:val="20"/>
                <w:szCs w:val="20"/>
              </w:rPr>
            </w:pPr>
            <w:r w:rsidRPr="00660B9D">
              <w:rPr>
                <w:sz w:val="20"/>
                <w:szCs w:val="20"/>
              </w:rPr>
              <w:t>La respuesta redactada presenta entre 2 y 3 faltas de ortografía.</w:t>
            </w:r>
          </w:p>
        </w:tc>
        <w:tc>
          <w:tcPr>
            <w:tcW w:w="1985" w:type="dxa"/>
          </w:tcPr>
          <w:p w14:paraId="76CA5CEF" w14:textId="77777777" w:rsidR="004B039B" w:rsidRPr="00660B9D" w:rsidRDefault="004B039B" w:rsidP="002B4A44">
            <w:pPr>
              <w:pStyle w:val="Prrafodelista"/>
              <w:ind w:left="0"/>
              <w:jc w:val="both"/>
              <w:rPr>
                <w:sz w:val="20"/>
                <w:szCs w:val="20"/>
              </w:rPr>
            </w:pPr>
            <w:r w:rsidRPr="00660B9D">
              <w:rPr>
                <w:sz w:val="20"/>
                <w:szCs w:val="20"/>
              </w:rPr>
              <w:t>La respuesta redactada presenta entre 4 y 6 faltas de ortografía.</w:t>
            </w:r>
          </w:p>
        </w:tc>
        <w:tc>
          <w:tcPr>
            <w:tcW w:w="2551" w:type="dxa"/>
          </w:tcPr>
          <w:p w14:paraId="4C5C3DC6" w14:textId="77777777" w:rsidR="004B039B" w:rsidRPr="00660B9D" w:rsidRDefault="004B039B" w:rsidP="002B4A44">
            <w:pPr>
              <w:pStyle w:val="Prrafodelista"/>
              <w:ind w:left="0"/>
              <w:jc w:val="both"/>
              <w:rPr>
                <w:sz w:val="20"/>
                <w:szCs w:val="20"/>
              </w:rPr>
            </w:pPr>
            <w:r w:rsidRPr="00660B9D">
              <w:rPr>
                <w:sz w:val="20"/>
                <w:szCs w:val="20"/>
              </w:rPr>
              <w:t>La respuesta redactada presenta más de 6 faltas de ortografía.</w:t>
            </w:r>
          </w:p>
        </w:tc>
      </w:tr>
      <w:tr w:rsidR="004B039B" w:rsidRPr="003649AC" w14:paraId="2087D95E" w14:textId="77777777" w:rsidTr="002B4A44">
        <w:tc>
          <w:tcPr>
            <w:tcW w:w="1382" w:type="dxa"/>
          </w:tcPr>
          <w:p w14:paraId="5D4AA525" w14:textId="77777777" w:rsidR="004B039B" w:rsidRPr="00660B9D" w:rsidRDefault="004B039B" w:rsidP="002B4A44">
            <w:pPr>
              <w:pStyle w:val="Prrafodelista"/>
              <w:ind w:left="0"/>
              <w:jc w:val="both"/>
              <w:rPr>
                <w:sz w:val="20"/>
                <w:szCs w:val="20"/>
              </w:rPr>
            </w:pPr>
            <w:r w:rsidRPr="00660B9D">
              <w:rPr>
                <w:sz w:val="20"/>
                <w:szCs w:val="20"/>
              </w:rPr>
              <w:t>Presentación del trabajo</w:t>
            </w:r>
          </w:p>
        </w:tc>
        <w:tc>
          <w:tcPr>
            <w:tcW w:w="2842" w:type="dxa"/>
          </w:tcPr>
          <w:p w14:paraId="13AE70A9" w14:textId="77777777" w:rsidR="004B039B" w:rsidRPr="00660B9D" w:rsidRDefault="004B039B" w:rsidP="002B4A44">
            <w:pPr>
              <w:pStyle w:val="Prrafodelista"/>
              <w:ind w:left="0"/>
              <w:jc w:val="both"/>
              <w:rPr>
                <w:sz w:val="20"/>
                <w:szCs w:val="20"/>
              </w:rPr>
            </w:pPr>
            <w:r w:rsidRPr="00660B9D">
              <w:rPr>
                <w:sz w:val="20"/>
                <w:szCs w:val="20"/>
              </w:rPr>
              <w:t>El trabajo se entrega limpio, escrito en su cuaderno</w:t>
            </w:r>
            <w:r>
              <w:rPr>
                <w:sz w:val="20"/>
                <w:szCs w:val="20"/>
              </w:rPr>
              <w:t xml:space="preserve"> o guía</w:t>
            </w:r>
            <w:r w:rsidRPr="00660B9D">
              <w:rPr>
                <w:sz w:val="20"/>
                <w:szCs w:val="20"/>
              </w:rPr>
              <w:t xml:space="preserve"> con lápiz pasta e incluyendo pregunta y respuesta.</w:t>
            </w:r>
          </w:p>
        </w:tc>
        <w:tc>
          <w:tcPr>
            <w:tcW w:w="1701" w:type="dxa"/>
          </w:tcPr>
          <w:p w14:paraId="2624AC4F" w14:textId="77777777" w:rsidR="004B039B" w:rsidRPr="00660B9D" w:rsidRDefault="004B039B" w:rsidP="002B4A44">
            <w:pPr>
              <w:pStyle w:val="Prrafodelista"/>
              <w:ind w:left="0"/>
              <w:jc w:val="both"/>
              <w:rPr>
                <w:sz w:val="20"/>
                <w:szCs w:val="20"/>
              </w:rPr>
            </w:pPr>
            <w:r w:rsidRPr="00660B9D">
              <w:rPr>
                <w:sz w:val="20"/>
                <w:szCs w:val="20"/>
              </w:rPr>
              <w:t>El trabajo se entrega limpio, pero no registra la pregunta sin uso de lápiz pasta.</w:t>
            </w:r>
          </w:p>
        </w:tc>
        <w:tc>
          <w:tcPr>
            <w:tcW w:w="1985" w:type="dxa"/>
          </w:tcPr>
          <w:p w14:paraId="67F30CEB" w14:textId="77777777" w:rsidR="004B039B" w:rsidRPr="00660B9D" w:rsidRDefault="004B039B" w:rsidP="002B4A44">
            <w:pPr>
              <w:pStyle w:val="Prrafodelista"/>
              <w:ind w:left="0"/>
              <w:jc w:val="both"/>
              <w:rPr>
                <w:sz w:val="20"/>
                <w:szCs w:val="20"/>
              </w:rPr>
            </w:pPr>
            <w:r w:rsidRPr="00660B9D">
              <w:rPr>
                <w:sz w:val="20"/>
                <w:szCs w:val="20"/>
              </w:rPr>
              <w:t>El trabajo se entrega limpio, pero en otro formato y sin uso de lápiz pasta.</w:t>
            </w:r>
          </w:p>
        </w:tc>
        <w:tc>
          <w:tcPr>
            <w:tcW w:w="2551" w:type="dxa"/>
          </w:tcPr>
          <w:p w14:paraId="72437261" w14:textId="77777777" w:rsidR="004B039B" w:rsidRPr="00660B9D" w:rsidRDefault="004B039B" w:rsidP="002B4A44">
            <w:pPr>
              <w:pStyle w:val="Prrafodelista"/>
              <w:ind w:left="0"/>
              <w:jc w:val="both"/>
              <w:rPr>
                <w:sz w:val="20"/>
                <w:szCs w:val="20"/>
              </w:rPr>
            </w:pPr>
            <w:r w:rsidRPr="00660B9D">
              <w:rPr>
                <w:sz w:val="20"/>
                <w:szCs w:val="20"/>
              </w:rPr>
              <w:t>El trabajo se entrega en mal estado, manchado o con una presentación muy precario. No se utiliza registra la pregunta ni lápiz pasta.</w:t>
            </w:r>
          </w:p>
        </w:tc>
      </w:tr>
    </w:tbl>
    <w:p w14:paraId="2DE70B85" w14:textId="77777777" w:rsidR="004B039B" w:rsidRPr="00624211" w:rsidRDefault="004B039B" w:rsidP="004B039B">
      <w:pPr>
        <w:rPr>
          <w:b/>
          <w:bCs/>
          <w:sz w:val="28"/>
          <w:szCs w:val="28"/>
          <w:u w:val="single"/>
          <w:lang w:val="es-MX"/>
        </w:rPr>
      </w:pPr>
    </w:p>
    <w:p w14:paraId="13B1A823" w14:textId="77777777" w:rsidR="004B039B" w:rsidRPr="00867764" w:rsidRDefault="004B039B" w:rsidP="004B039B">
      <w:pPr>
        <w:rPr>
          <w:lang w:val="es-MX"/>
        </w:rPr>
      </w:pPr>
    </w:p>
    <w:p w14:paraId="218C10BF" w14:textId="77777777" w:rsidR="004B039B" w:rsidRPr="00660B9D" w:rsidRDefault="004B039B" w:rsidP="004B039B">
      <w:pPr>
        <w:tabs>
          <w:tab w:val="left" w:pos="1050"/>
        </w:tabs>
        <w:rPr>
          <w:b/>
          <w:bCs/>
          <w:lang w:val="es-MX"/>
        </w:rPr>
      </w:pPr>
    </w:p>
    <w:p w14:paraId="156B348C" w14:textId="77777777" w:rsidR="004B039B" w:rsidRPr="00301053" w:rsidRDefault="004B039B" w:rsidP="004B039B">
      <w:pPr>
        <w:pStyle w:val="Prrafodelista"/>
        <w:tabs>
          <w:tab w:val="left" w:pos="1050"/>
        </w:tabs>
        <w:ind w:left="1080"/>
        <w:rPr>
          <w:b/>
          <w:bCs/>
          <w:lang w:val="es-MX"/>
        </w:rPr>
      </w:pPr>
    </w:p>
    <w:p w14:paraId="7A38F8C3" w14:textId="030F7B8E" w:rsidR="00D96ACD" w:rsidRPr="004B039B" w:rsidRDefault="00D96ACD" w:rsidP="004B039B">
      <w:pPr>
        <w:tabs>
          <w:tab w:val="left" w:pos="3735"/>
        </w:tabs>
        <w:rPr>
          <w:b/>
          <w:bCs/>
          <w:sz w:val="24"/>
          <w:szCs w:val="24"/>
          <w:lang w:val="es-MX"/>
        </w:rPr>
      </w:pPr>
    </w:p>
    <w:sectPr w:rsidR="00D96ACD" w:rsidRPr="004B039B" w:rsidSect="009B7A15">
      <w:headerReference w:type="default" r:id="rId12"/>
      <w:pgSz w:w="12240" w:h="15840"/>
      <w:pgMar w:top="142" w:right="1041" w:bottom="60" w:left="993"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5EC4B" w14:textId="77777777" w:rsidR="00336931" w:rsidRDefault="00336931" w:rsidP="000E7314">
      <w:pPr>
        <w:spacing w:after="0" w:line="240" w:lineRule="auto"/>
      </w:pPr>
      <w:r>
        <w:separator/>
      </w:r>
    </w:p>
  </w:endnote>
  <w:endnote w:type="continuationSeparator" w:id="0">
    <w:p w14:paraId="60D3F364" w14:textId="77777777" w:rsidR="00336931" w:rsidRDefault="00336931" w:rsidP="000E7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anklin Gothic Book">
    <w:charset w:val="00"/>
    <w:family w:val="swiss"/>
    <w:pitch w:val="variable"/>
    <w:sig w:usb0="00000287" w:usb1="00000000" w:usb2="00000000" w:usb3="00000000" w:csb0="0000009F" w:csb1="00000000"/>
  </w:font>
  <w:font w:name="Bradley Hand ITC">
    <w:altName w:val="Bradley Hand ITC"/>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2ECD9" w14:textId="77777777" w:rsidR="00336931" w:rsidRDefault="00336931" w:rsidP="000E7314">
      <w:pPr>
        <w:spacing w:after="0" w:line="240" w:lineRule="auto"/>
      </w:pPr>
      <w:r>
        <w:separator/>
      </w:r>
    </w:p>
  </w:footnote>
  <w:footnote w:type="continuationSeparator" w:id="0">
    <w:p w14:paraId="670AED21" w14:textId="77777777" w:rsidR="00336931" w:rsidRDefault="00336931" w:rsidP="000E7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77902" w14:textId="77777777" w:rsidR="00691C99" w:rsidRDefault="00691C99" w:rsidP="00C51286">
    <w:pPr>
      <w:tabs>
        <w:tab w:val="left" w:pos="8310"/>
      </w:tabs>
      <w:spacing w:after="0" w:line="240" w:lineRule="auto"/>
      <w:rPr>
        <w:rFonts w:ascii="Bradley Hand ITC" w:eastAsia="Calibri" w:hAnsi="Bradley Hand ITC" w:cs="Times New Roman"/>
        <w:b/>
      </w:rPr>
    </w:pPr>
    <w:r w:rsidRPr="000E7314">
      <w:rPr>
        <w:rFonts w:ascii="Calibri" w:eastAsia="Calibri" w:hAnsi="Calibri" w:cs="Times New Roman"/>
        <w:noProof/>
        <w:lang w:eastAsia="es-CL"/>
      </w:rPr>
      <w:drawing>
        <wp:anchor distT="0" distB="0" distL="114300" distR="114300" simplePos="0" relativeHeight="251657216" behindDoc="1" locked="0" layoutInCell="1" allowOverlap="1" wp14:anchorId="180636AF" wp14:editId="416C988A">
          <wp:simplePos x="0" y="0"/>
          <wp:positionH relativeFrom="margin">
            <wp:posOffset>198755</wp:posOffset>
          </wp:positionH>
          <wp:positionV relativeFrom="paragraph">
            <wp:posOffset>-332740</wp:posOffset>
          </wp:positionV>
          <wp:extent cx="584200" cy="661670"/>
          <wp:effectExtent l="0" t="0" r="6350" b="5080"/>
          <wp:wrapNone/>
          <wp:docPr id="9" name="0 Imagen" descr="/home/www/html/upload/logos-colegios/production/2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home/www/html/upload/logos-colegios/production/226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00" cy="6616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L"/>
      </w:rPr>
      <mc:AlternateContent>
        <mc:Choice Requires="wps">
          <w:drawing>
            <wp:anchor distT="45720" distB="45720" distL="114300" distR="114300" simplePos="0" relativeHeight="251659264" behindDoc="0" locked="0" layoutInCell="1" allowOverlap="1" wp14:anchorId="7E24AC1D" wp14:editId="5FEBC766">
              <wp:simplePos x="0" y="0"/>
              <wp:positionH relativeFrom="column">
                <wp:posOffset>779145</wp:posOffset>
              </wp:positionH>
              <wp:positionV relativeFrom="paragraph">
                <wp:posOffset>-211455</wp:posOffset>
              </wp:positionV>
              <wp:extent cx="1304925" cy="1404620"/>
              <wp:effectExtent l="0" t="0" r="952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404620"/>
                      </a:xfrm>
                      <a:prstGeom prst="rect">
                        <a:avLst/>
                      </a:prstGeom>
                      <a:solidFill>
                        <a:srgbClr val="FFFFFF"/>
                      </a:solidFill>
                      <a:ln w="9525">
                        <a:noFill/>
                        <a:miter lim="800000"/>
                        <a:headEnd/>
                        <a:tailEnd/>
                      </a:ln>
                    </wps:spPr>
                    <wps:txbx>
                      <w:txbxContent>
                        <w:p w14:paraId="734D7F6D" w14:textId="77777777" w:rsidR="00691C99" w:rsidRPr="00691C99" w:rsidRDefault="00691C99" w:rsidP="00691C99">
                          <w:pPr>
                            <w:spacing w:after="0"/>
                            <w:rPr>
                              <w:rFonts w:ascii="Bradley Hand ITC" w:hAnsi="Bradley Hand ITC"/>
                              <w:b/>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4AC1D" id="_x0000_t202" coordsize="21600,21600" o:spt="202" path="m,l,21600r21600,l21600,xe">
              <v:stroke joinstyle="miter"/>
              <v:path gradientshapeok="t" o:connecttype="rect"/>
            </v:shapetype>
            <v:shape id="_x0000_s1029" type="#_x0000_t202" style="position:absolute;margin-left:61.35pt;margin-top:-16.65pt;width:10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" stroked="f">
              <v:textbox style="mso-fit-shape-to-text:t">
                <w:txbxContent>
                  <w:p w14:paraId="734D7F6D" w14:textId="77777777" w:rsidR="00691C99" w:rsidRPr="00691C99" w:rsidRDefault="00691C99" w:rsidP="00691C99">
                    <w:pPr>
                      <w:spacing w:after="0"/>
                      <w:rPr>
                        <w:rFonts w:ascii="Bradley Hand ITC" w:hAnsi="Bradley Hand ITC"/>
                        <w:b/>
                        <w:sz w:val="20"/>
                      </w:rPr>
                    </w:pPr>
                  </w:p>
                </w:txbxContent>
              </v:textbox>
              <w10:wrap type="square"/>
            </v:shape>
          </w:pict>
        </mc:Fallback>
      </mc:AlternateContent>
    </w:r>
    <w:r w:rsidR="00A5009D">
      <w:rPr>
        <w:rFonts w:ascii="Bradley Hand ITC" w:eastAsia="Calibri" w:hAnsi="Bradley Hand ITC" w:cs="Times New Roman"/>
        <w:b/>
      </w:rPr>
      <w:t xml:space="preserve">                                                                                                                             </w:t>
    </w:r>
    <w:r>
      <w:rPr>
        <w:rFonts w:ascii="Bradley Hand ITC" w:eastAsia="Calibri" w:hAnsi="Bradley Hand ITC" w:cs="Times New Roman"/>
        <w:b/>
      </w:rPr>
      <w:t xml:space="preserve">                                 </w:t>
    </w:r>
    <w:r w:rsidR="00A5009D">
      <w:rPr>
        <w:rFonts w:ascii="Bradley Hand ITC" w:eastAsia="Calibri" w:hAnsi="Bradley Hand ITC" w:cs="Times New Roman"/>
        <w:b/>
      </w:rPr>
      <w:t xml:space="preserve"> </w:t>
    </w:r>
    <w:r w:rsidR="00A5009D" w:rsidRPr="000E7314">
      <w:rPr>
        <w:rFonts w:ascii="Bradley Hand ITC" w:eastAsia="Calibri" w:hAnsi="Bradley Hand ITC" w:cs="Times New Roman"/>
        <w:b/>
      </w:rPr>
      <w:t>Sello</w:t>
    </w:r>
  </w:p>
  <w:p w14:paraId="0D1A107B" w14:textId="77777777" w:rsidR="00691C99" w:rsidRDefault="00691C99" w:rsidP="00C51286">
    <w:pPr>
      <w:tabs>
        <w:tab w:val="left" w:pos="8310"/>
      </w:tabs>
      <w:spacing w:after="0" w:line="240" w:lineRule="auto"/>
      <w:rPr>
        <w:rFonts w:ascii="Bradley Hand ITC" w:eastAsia="Calibri" w:hAnsi="Bradley Hand ITC" w:cs="Times New Roman"/>
        <w:b/>
      </w:rPr>
    </w:pPr>
    <w:r>
      <w:rPr>
        <w:rFonts w:ascii="Bradley Hand ITC" w:eastAsia="Calibri" w:hAnsi="Bradley Hand ITC" w:cs="Times New Roman"/>
        <w:b/>
      </w:rPr>
      <w:t xml:space="preserve">                                                                                                                                               “Con</w:t>
    </w:r>
    <w:r w:rsidRPr="000E7314">
      <w:rPr>
        <w:rFonts w:ascii="Bradley Hand ITC" w:eastAsia="Calibri" w:hAnsi="Bradley Hand ITC" w:cs="Times New Roman"/>
        <w:b/>
      </w:rPr>
      <w:t xml:space="preserve">ciencia </w:t>
    </w:r>
    <w:proofErr w:type="gramStart"/>
    <w:r w:rsidRPr="000E7314">
      <w:rPr>
        <w:rFonts w:ascii="Bradley Hand ITC" w:eastAsia="Calibri" w:hAnsi="Bradley Hand ITC" w:cs="Times New Roman"/>
        <w:b/>
      </w:rPr>
      <w:t>Ecológica”</w:t>
    </w:r>
    <w:r w:rsidR="00A5009D" w:rsidRPr="000E7314">
      <w:rPr>
        <w:rFonts w:ascii="Bradley Hand ITC" w:eastAsia="Calibri" w:hAnsi="Bradley Hand ITC" w:cs="Times New Roman"/>
        <w:b/>
      </w:rPr>
      <w:t xml:space="preserve">   </w:t>
    </w:r>
    <w:proofErr w:type="gramEnd"/>
    <w:r w:rsidR="00A5009D" w:rsidRPr="000E7314">
      <w:rPr>
        <w:rFonts w:ascii="Bradley Hand ITC" w:eastAsia="Calibri" w:hAnsi="Bradley Hand ITC" w:cs="Times New Roman"/>
        <w:b/>
      </w:rPr>
      <w:t xml:space="preserve">              </w:t>
    </w:r>
    <w:r w:rsidR="00A5009D">
      <w:rPr>
        <w:rFonts w:ascii="Bradley Hand ITC" w:eastAsia="Calibri" w:hAnsi="Bradley Hand ITC" w:cs="Times New Roman"/>
        <w:b/>
      </w:rPr>
      <w:t xml:space="preserve">            </w:t>
    </w:r>
    <w:r w:rsidR="00A5009D" w:rsidRPr="000E7314">
      <w:rPr>
        <w:rFonts w:ascii="Bradley Hand ITC" w:eastAsia="Calibri" w:hAnsi="Bradley Hand ITC" w:cs="Times New Roman"/>
        <w:b/>
      </w:rPr>
      <w:t xml:space="preserve">                                                                                                                          </w:t>
    </w:r>
    <w:r w:rsidR="00A5009D">
      <w:rPr>
        <w:rFonts w:ascii="Bradley Hand ITC" w:eastAsia="Calibri" w:hAnsi="Bradley Hand ITC" w:cs="Times New Roman"/>
        <w:b/>
      </w:rPr>
      <w:t xml:space="preserve">           Colegio Gultro  </w:t>
    </w:r>
  </w:p>
  <w:p w14:paraId="3BF6EE7D" w14:textId="77777777" w:rsidR="00691C99" w:rsidRPr="00691C99" w:rsidRDefault="00691C99" w:rsidP="00691C99">
    <w:pPr>
      <w:spacing w:after="0"/>
      <w:rPr>
        <w:rFonts w:ascii="Bradley Hand ITC" w:hAnsi="Bradley Hand ITC"/>
        <w:b/>
        <w:sz w:val="20"/>
      </w:rPr>
    </w:pPr>
    <w:r w:rsidRPr="00691C99">
      <w:rPr>
        <w:rFonts w:ascii="Bradley Hand ITC" w:hAnsi="Bradley Hand ITC"/>
        <w:b/>
        <w:sz w:val="20"/>
      </w:rPr>
      <w:t>Lengua y Literatura</w:t>
    </w:r>
  </w:p>
  <w:p w14:paraId="0B2806E8" w14:textId="77777777" w:rsidR="00691C99" w:rsidRPr="00691C99" w:rsidRDefault="00691C99" w:rsidP="00691C99">
    <w:pPr>
      <w:spacing w:after="0"/>
      <w:rPr>
        <w:rFonts w:ascii="Bradley Hand ITC" w:hAnsi="Bradley Hand ITC"/>
        <w:b/>
        <w:sz w:val="20"/>
      </w:rPr>
    </w:pPr>
    <w:r w:rsidRPr="00691C99">
      <w:rPr>
        <w:rFonts w:ascii="Bradley Hand ITC" w:hAnsi="Bradley Hand ITC"/>
        <w:b/>
        <w:sz w:val="20"/>
      </w:rPr>
      <w:t>Profesor Mario Díaz</w:t>
    </w:r>
  </w:p>
  <w:p w14:paraId="199DAF6D" w14:textId="77777777" w:rsidR="00A5009D" w:rsidRPr="00C51286" w:rsidRDefault="00A5009D" w:rsidP="00C51286">
    <w:pPr>
      <w:tabs>
        <w:tab w:val="left" w:pos="8310"/>
      </w:tabs>
      <w:spacing w:after="0" w:line="240" w:lineRule="auto"/>
      <w:rPr>
        <w:rFonts w:ascii="Bradley Hand ITC" w:eastAsia="Calibri" w:hAnsi="Bradley Hand ITC" w:cs="Times New Roman"/>
      </w:rPr>
    </w:pPr>
    <w:r>
      <w:rPr>
        <w:rFonts w:ascii="Bradley Hand ITC" w:eastAsia="Calibri" w:hAnsi="Bradley Hand ITC" w:cs="Times New Roman"/>
        <w:b/>
      </w:rPr>
      <w:t xml:space="preserve">                                                                                                                 </w:t>
    </w:r>
  </w:p>
  <w:p w14:paraId="515FA477" w14:textId="77777777" w:rsidR="00A5009D" w:rsidRPr="00691C99" w:rsidRDefault="00A5009D" w:rsidP="00691C99">
    <w:pPr>
      <w:tabs>
        <w:tab w:val="center" w:pos="4680"/>
        <w:tab w:val="right" w:pos="9360"/>
      </w:tabs>
      <w:spacing w:after="0" w:line="240" w:lineRule="auto"/>
      <w:rPr>
        <w:rFonts w:ascii="Bradley Hand ITC" w:eastAsia="Calibri" w:hAnsi="Bradley Hand ITC" w:cs="Times New Roman"/>
        <w:b/>
      </w:rPr>
    </w:pPr>
    <w:r w:rsidRPr="000E7314">
      <w:rPr>
        <w:rFonts w:ascii="Bradley Hand ITC" w:eastAsia="Calibri" w:hAnsi="Bradley Hand ITC" w:cs="Times New Roman"/>
        <w:b/>
      </w:rPr>
      <w:t xml:space="preserve">                                                                                              </w:t>
    </w:r>
    <w:r w:rsidR="00691C99">
      <w:rPr>
        <w:rFonts w:ascii="Bradley Hand ITC" w:eastAsia="Calibri" w:hAnsi="Bradley Hand ITC" w:cs="Times New Roman"/>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1793"/>
    <w:multiLevelType w:val="hybridMultilevel"/>
    <w:tmpl w:val="EECE08F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5FE1E73"/>
    <w:multiLevelType w:val="hybridMultilevel"/>
    <w:tmpl w:val="02385F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E1F4388"/>
    <w:multiLevelType w:val="hybridMultilevel"/>
    <w:tmpl w:val="43BA8DBA"/>
    <w:lvl w:ilvl="0" w:tplc="340A0009">
      <w:start w:val="1"/>
      <w:numFmt w:val="bullet"/>
      <w:lvlText w:val=""/>
      <w:lvlJc w:val="left"/>
      <w:pPr>
        <w:ind w:left="1440" w:hanging="360"/>
      </w:pPr>
      <w:rPr>
        <w:rFonts w:ascii="Wingdings" w:hAnsi="Wingdings" w:cs="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cs="Wingdings" w:hint="default"/>
      </w:rPr>
    </w:lvl>
    <w:lvl w:ilvl="3" w:tplc="340A0001" w:tentative="1">
      <w:start w:val="1"/>
      <w:numFmt w:val="bullet"/>
      <w:lvlText w:val=""/>
      <w:lvlJc w:val="left"/>
      <w:pPr>
        <w:ind w:left="3600" w:hanging="360"/>
      </w:pPr>
      <w:rPr>
        <w:rFonts w:ascii="Symbol" w:hAnsi="Symbol" w:cs="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cs="Wingdings" w:hint="default"/>
      </w:rPr>
    </w:lvl>
    <w:lvl w:ilvl="6" w:tplc="340A0001" w:tentative="1">
      <w:start w:val="1"/>
      <w:numFmt w:val="bullet"/>
      <w:lvlText w:val=""/>
      <w:lvlJc w:val="left"/>
      <w:pPr>
        <w:ind w:left="5760" w:hanging="360"/>
      </w:pPr>
      <w:rPr>
        <w:rFonts w:ascii="Symbol" w:hAnsi="Symbol" w:cs="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29B96997"/>
    <w:multiLevelType w:val="hybridMultilevel"/>
    <w:tmpl w:val="5ED8095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A814DC6"/>
    <w:multiLevelType w:val="hybridMultilevel"/>
    <w:tmpl w:val="51E8AC2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B935F8A"/>
    <w:multiLevelType w:val="hybridMultilevel"/>
    <w:tmpl w:val="02FCD7F8"/>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 w15:restartNumberingAfterBreak="0">
    <w:nsid w:val="2ED02DF4"/>
    <w:multiLevelType w:val="hybridMultilevel"/>
    <w:tmpl w:val="7CBCB57C"/>
    <w:lvl w:ilvl="0" w:tplc="83B055EA">
      <w:start w:val="1"/>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6DE1645"/>
    <w:multiLevelType w:val="hybridMultilevel"/>
    <w:tmpl w:val="1D8A7E5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933186E"/>
    <w:multiLevelType w:val="hybridMultilevel"/>
    <w:tmpl w:val="5ED8095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1C73B97"/>
    <w:multiLevelType w:val="hybridMultilevel"/>
    <w:tmpl w:val="9DA07C4E"/>
    <w:lvl w:ilvl="0" w:tplc="35F0B70E">
      <w:start w:val="1"/>
      <w:numFmt w:val="bullet"/>
      <w:lvlText w:val="■"/>
      <w:lvlJc w:val="left"/>
      <w:pPr>
        <w:tabs>
          <w:tab w:val="num" w:pos="720"/>
        </w:tabs>
        <w:ind w:left="720" w:hanging="360"/>
      </w:pPr>
      <w:rPr>
        <w:rFonts w:ascii="Franklin Gothic Book" w:hAnsi="Franklin Gothic Book" w:hint="default"/>
      </w:rPr>
    </w:lvl>
    <w:lvl w:ilvl="1" w:tplc="2A30D26A" w:tentative="1">
      <w:start w:val="1"/>
      <w:numFmt w:val="bullet"/>
      <w:lvlText w:val="■"/>
      <w:lvlJc w:val="left"/>
      <w:pPr>
        <w:tabs>
          <w:tab w:val="num" w:pos="1440"/>
        </w:tabs>
        <w:ind w:left="1440" w:hanging="360"/>
      </w:pPr>
      <w:rPr>
        <w:rFonts w:ascii="Franklin Gothic Book" w:hAnsi="Franklin Gothic Book" w:hint="default"/>
      </w:rPr>
    </w:lvl>
    <w:lvl w:ilvl="2" w:tplc="C566951A" w:tentative="1">
      <w:start w:val="1"/>
      <w:numFmt w:val="bullet"/>
      <w:lvlText w:val="■"/>
      <w:lvlJc w:val="left"/>
      <w:pPr>
        <w:tabs>
          <w:tab w:val="num" w:pos="2160"/>
        </w:tabs>
        <w:ind w:left="2160" w:hanging="360"/>
      </w:pPr>
      <w:rPr>
        <w:rFonts w:ascii="Franklin Gothic Book" w:hAnsi="Franklin Gothic Book" w:hint="default"/>
      </w:rPr>
    </w:lvl>
    <w:lvl w:ilvl="3" w:tplc="78E08554" w:tentative="1">
      <w:start w:val="1"/>
      <w:numFmt w:val="bullet"/>
      <w:lvlText w:val="■"/>
      <w:lvlJc w:val="left"/>
      <w:pPr>
        <w:tabs>
          <w:tab w:val="num" w:pos="2880"/>
        </w:tabs>
        <w:ind w:left="2880" w:hanging="360"/>
      </w:pPr>
      <w:rPr>
        <w:rFonts w:ascii="Franklin Gothic Book" w:hAnsi="Franklin Gothic Book" w:hint="default"/>
      </w:rPr>
    </w:lvl>
    <w:lvl w:ilvl="4" w:tplc="5730587E" w:tentative="1">
      <w:start w:val="1"/>
      <w:numFmt w:val="bullet"/>
      <w:lvlText w:val="■"/>
      <w:lvlJc w:val="left"/>
      <w:pPr>
        <w:tabs>
          <w:tab w:val="num" w:pos="3600"/>
        </w:tabs>
        <w:ind w:left="3600" w:hanging="360"/>
      </w:pPr>
      <w:rPr>
        <w:rFonts w:ascii="Franklin Gothic Book" w:hAnsi="Franklin Gothic Book" w:hint="default"/>
      </w:rPr>
    </w:lvl>
    <w:lvl w:ilvl="5" w:tplc="452C2CD4" w:tentative="1">
      <w:start w:val="1"/>
      <w:numFmt w:val="bullet"/>
      <w:lvlText w:val="■"/>
      <w:lvlJc w:val="left"/>
      <w:pPr>
        <w:tabs>
          <w:tab w:val="num" w:pos="4320"/>
        </w:tabs>
        <w:ind w:left="4320" w:hanging="360"/>
      </w:pPr>
      <w:rPr>
        <w:rFonts w:ascii="Franklin Gothic Book" w:hAnsi="Franklin Gothic Book" w:hint="default"/>
      </w:rPr>
    </w:lvl>
    <w:lvl w:ilvl="6" w:tplc="3092BC26" w:tentative="1">
      <w:start w:val="1"/>
      <w:numFmt w:val="bullet"/>
      <w:lvlText w:val="■"/>
      <w:lvlJc w:val="left"/>
      <w:pPr>
        <w:tabs>
          <w:tab w:val="num" w:pos="5040"/>
        </w:tabs>
        <w:ind w:left="5040" w:hanging="360"/>
      </w:pPr>
      <w:rPr>
        <w:rFonts w:ascii="Franklin Gothic Book" w:hAnsi="Franklin Gothic Book" w:hint="default"/>
      </w:rPr>
    </w:lvl>
    <w:lvl w:ilvl="7" w:tplc="73421F2E" w:tentative="1">
      <w:start w:val="1"/>
      <w:numFmt w:val="bullet"/>
      <w:lvlText w:val="■"/>
      <w:lvlJc w:val="left"/>
      <w:pPr>
        <w:tabs>
          <w:tab w:val="num" w:pos="5760"/>
        </w:tabs>
        <w:ind w:left="5760" w:hanging="360"/>
      </w:pPr>
      <w:rPr>
        <w:rFonts w:ascii="Franklin Gothic Book" w:hAnsi="Franklin Gothic Book" w:hint="default"/>
      </w:rPr>
    </w:lvl>
    <w:lvl w:ilvl="8" w:tplc="7098D3F2" w:tentative="1">
      <w:start w:val="1"/>
      <w:numFmt w:val="bullet"/>
      <w:lvlText w:val="■"/>
      <w:lvlJc w:val="left"/>
      <w:pPr>
        <w:tabs>
          <w:tab w:val="num" w:pos="6480"/>
        </w:tabs>
        <w:ind w:left="6480" w:hanging="360"/>
      </w:pPr>
      <w:rPr>
        <w:rFonts w:ascii="Franklin Gothic Book" w:hAnsi="Franklin Gothic Book" w:hint="default"/>
      </w:rPr>
    </w:lvl>
  </w:abstractNum>
  <w:abstractNum w:abstractNumId="10" w15:restartNumberingAfterBreak="0">
    <w:nsid w:val="48511B86"/>
    <w:multiLevelType w:val="hybridMultilevel"/>
    <w:tmpl w:val="E954004A"/>
    <w:lvl w:ilvl="0" w:tplc="4C40912C">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1" w15:restartNumberingAfterBreak="0">
    <w:nsid w:val="4D7C5D37"/>
    <w:multiLevelType w:val="hybridMultilevel"/>
    <w:tmpl w:val="24D2F3A8"/>
    <w:lvl w:ilvl="0" w:tplc="340A0017">
      <w:start w:val="1"/>
      <w:numFmt w:val="lowerLetter"/>
      <w:lvlText w:val="%1)"/>
      <w:lvlJc w:val="left"/>
      <w:pPr>
        <w:ind w:left="720" w:hanging="360"/>
      </w:pPr>
      <w:rPr>
        <w:rFonts w:hint="default"/>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DFD39A0"/>
    <w:multiLevelType w:val="hybridMultilevel"/>
    <w:tmpl w:val="8064109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D392DB1"/>
    <w:multiLevelType w:val="hybridMultilevel"/>
    <w:tmpl w:val="585AE5B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03D3E63"/>
    <w:multiLevelType w:val="hybridMultilevel"/>
    <w:tmpl w:val="54E8C83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63353A32"/>
    <w:multiLevelType w:val="hybridMultilevel"/>
    <w:tmpl w:val="651AFB6E"/>
    <w:lvl w:ilvl="0" w:tplc="858CABB2">
      <w:start w:val="7"/>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64C8282E"/>
    <w:multiLevelType w:val="hybridMultilevel"/>
    <w:tmpl w:val="26ACE62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8513AEE"/>
    <w:multiLevelType w:val="hybridMultilevel"/>
    <w:tmpl w:val="673AB9D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45D63CE"/>
    <w:multiLevelType w:val="hybridMultilevel"/>
    <w:tmpl w:val="65C21D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73F028E"/>
    <w:multiLevelType w:val="hybridMultilevel"/>
    <w:tmpl w:val="78664B28"/>
    <w:lvl w:ilvl="0" w:tplc="B8BED788">
      <w:start w:val="1"/>
      <w:numFmt w:val="bullet"/>
      <w:lvlText w:val="■"/>
      <w:lvlJc w:val="left"/>
      <w:pPr>
        <w:tabs>
          <w:tab w:val="num" w:pos="720"/>
        </w:tabs>
        <w:ind w:left="720" w:hanging="360"/>
      </w:pPr>
      <w:rPr>
        <w:rFonts w:ascii="Franklin Gothic Book" w:hAnsi="Franklin Gothic Book" w:hint="default"/>
      </w:rPr>
    </w:lvl>
    <w:lvl w:ilvl="1" w:tplc="277412E4" w:tentative="1">
      <w:start w:val="1"/>
      <w:numFmt w:val="bullet"/>
      <w:lvlText w:val="■"/>
      <w:lvlJc w:val="left"/>
      <w:pPr>
        <w:tabs>
          <w:tab w:val="num" w:pos="1440"/>
        </w:tabs>
        <w:ind w:left="1440" w:hanging="360"/>
      </w:pPr>
      <w:rPr>
        <w:rFonts w:ascii="Franklin Gothic Book" w:hAnsi="Franklin Gothic Book" w:hint="default"/>
      </w:rPr>
    </w:lvl>
    <w:lvl w:ilvl="2" w:tplc="396426C2" w:tentative="1">
      <w:start w:val="1"/>
      <w:numFmt w:val="bullet"/>
      <w:lvlText w:val="■"/>
      <w:lvlJc w:val="left"/>
      <w:pPr>
        <w:tabs>
          <w:tab w:val="num" w:pos="2160"/>
        </w:tabs>
        <w:ind w:left="2160" w:hanging="360"/>
      </w:pPr>
      <w:rPr>
        <w:rFonts w:ascii="Franklin Gothic Book" w:hAnsi="Franklin Gothic Book" w:hint="default"/>
      </w:rPr>
    </w:lvl>
    <w:lvl w:ilvl="3" w:tplc="6E3441AE" w:tentative="1">
      <w:start w:val="1"/>
      <w:numFmt w:val="bullet"/>
      <w:lvlText w:val="■"/>
      <w:lvlJc w:val="left"/>
      <w:pPr>
        <w:tabs>
          <w:tab w:val="num" w:pos="2880"/>
        </w:tabs>
        <w:ind w:left="2880" w:hanging="360"/>
      </w:pPr>
      <w:rPr>
        <w:rFonts w:ascii="Franklin Gothic Book" w:hAnsi="Franklin Gothic Book" w:hint="default"/>
      </w:rPr>
    </w:lvl>
    <w:lvl w:ilvl="4" w:tplc="366C1A02" w:tentative="1">
      <w:start w:val="1"/>
      <w:numFmt w:val="bullet"/>
      <w:lvlText w:val="■"/>
      <w:lvlJc w:val="left"/>
      <w:pPr>
        <w:tabs>
          <w:tab w:val="num" w:pos="3600"/>
        </w:tabs>
        <w:ind w:left="3600" w:hanging="360"/>
      </w:pPr>
      <w:rPr>
        <w:rFonts w:ascii="Franklin Gothic Book" w:hAnsi="Franklin Gothic Book" w:hint="default"/>
      </w:rPr>
    </w:lvl>
    <w:lvl w:ilvl="5" w:tplc="115A2384" w:tentative="1">
      <w:start w:val="1"/>
      <w:numFmt w:val="bullet"/>
      <w:lvlText w:val="■"/>
      <w:lvlJc w:val="left"/>
      <w:pPr>
        <w:tabs>
          <w:tab w:val="num" w:pos="4320"/>
        </w:tabs>
        <w:ind w:left="4320" w:hanging="360"/>
      </w:pPr>
      <w:rPr>
        <w:rFonts w:ascii="Franklin Gothic Book" w:hAnsi="Franklin Gothic Book" w:hint="default"/>
      </w:rPr>
    </w:lvl>
    <w:lvl w:ilvl="6" w:tplc="F6AE2A6E" w:tentative="1">
      <w:start w:val="1"/>
      <w:numFmt w:val="bullet"/>
      <w:lvlText w:val="■"/>
      <w:lvlJc w:val="left"/>
      <w:pPr>
        <w:tabs>
          <w:tab w:val="num" w:pos="5040"/>
        </w:tabs>
        <w:ind w:left="5040" w:hanging="360"/>
      </w:pPr>
      <w:rPr>
        <w:rFonts w:ascii="Franklin Gothic Book" w:hAnsi="Franklin Gothic Book" w:hint="default"/>
      </w:rPr>
    </w:lvl>
    <w:lvl w:ilvl="7" w:tplc="14DEF7F4" w:tentative="1">
      <w:start w:val="1"/>
      <w:numFmt w:val="bullet"/>
      <w:lvlText w:val="■"/>
      <w:lvlJc w:val="left"/>
      <w:pPr>
        <w:tabs>
          <w:tab w:val="num" w:pos="5760"/>
        </w:tabs>
        <w:ind w:left="5760" w:hanging="360"/>
      </w:pPr>
      <w:rPr>
        <w:rFonts w:ascii="Franklin Gothic Book" w:hAnsi="Franklin Gothic Book" w:hint="default"/>
      </w:rPr>
    </w:lvl>
    <w:lvl w:ilvl="8" w:tplc="FE24508C" w:tentative="1">
      <w:start w:val="1"/>
      <w:numFmt w:val="bullet"/>
      <w:lvlText w:val="■"/>
      <w:lvlJc w:val="left"/>
      <w:pPr>
        <w:tabs>
          <w:tab w:val="num" w:pos="6480"/>
        </w:tabs>
        <w:ind w:left="6480" w:hanging="360"/>
      </w:pPr>
      <w:rPr>
        <w:rFonts w:ascii="Franklin Gothic Book" w:hAnsi="Franklin Gothic Book" w:hint="default"/>
      </w:rPr>
    </w:lvl>
  </w:abstractNum>
  <w:num w:numId="1">
    <w:abstractNumId w:val="8"/>
  </w:num>
  <w:num w:numId="2">
    <w:abstractNumId w:val="3"/>
  </w:num>
  <w:num w:numId="3">
    <w:abstractNumId w:val="5"/>
  </w:num>
  <w:num w:numId="4">
    <w:abstractNumId w:val="15"/>
  </w:num>
  <w:num w:numId="5">
    <w:abstractNumId w:val="4"/>
  </w:num>
  <w:num w:numId="6">
    <w:abstractNumId w:val="13"/>
  </w:num>
  <w:num w:numId="7">
    <w:abstractNumId w:val="10"/>
  </w:num>
  <w:num w:numId="8">
    <w:abstractNumId w:val="14"/>
  </w:num>
  <w:num w:numId="9">
    <w:abstractNumId w:val="17"/>
  </w:num>
  <w:num w:numId="10">
    <w:abstractNumId w:val="6"/>
  </w:num>
  <w:num w:numId="11">
    <w:abstractNumId w:val="2"/>
  </w:num>
  <w:num w:numId="12">
    <w:abstractNumId w:val="9"/>
  </w:num>
  <w:num w:numId="13">
    <w:abstractNumId w:val="19"/>
  </w:num>
  <w:num w:numId="14">
    <w:abstractNumId w:val="0"/>
  </w:num>
  <w:num w:numId="15">
    <w:abstractNumId w:val="11"/>
  </w:num>
  <w:num w:numId="16">
    <w:abstractNumId w:val="12"/>
  </w:num>
  <w:num w:numId="17">
    <w:abstractNumId w:val="18"/>
  </w:num>
  <w:num w:numId="18">
    <w:abstractNumId w:val="7"/>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314"/>
    <w:rsid w:val="00046897"/>
    <w:rsid w:val="00080B1C"/>
    <w:rsid w:val="000A32F4"/>
    <w:rsid w:val="000E7314"/>
    <w:rsid w:val="000F06DD"/>
    <w:rsid w:val="00127C60"/>
    <w:rsid w:val="001439D1"/>
    <w:rsid w:val="001930B0"/>
    <w:rsid w:val="001C6113"/>
    <w:rsid w:val="001D7C17"/>
    <w:rsid w:val="001F169B"/>
    <w:rsid w:val="00212EC5"/>
    <w:rsid w:val="00246D1F"/>
    <w:rsid w:val="002B333E"/>
    <w:rsid w:val="002E7E7F"/>
    <w:rsid w:val="002F2B31"/>
    <w:rsid w:val="002F3F63"/>
    <w:rsid w:val="003033E3"/>
    <w:rsid w:val="00320F09"/>
    <w:rsid w:val="00322AB2"/>
    <w:rsid w:val="00336931"/>
    <w:rsid w:val="003649AC"/>
    <w:rsid w:val="00387163"/>
    <w:rsid w:val="00392EA8"/>
    <w:rsid w:val="003A4C73"/>
    <w:rsid w:val="003B43A8"/>
    <w:rsid w:val="004004EA"/>
    <w:rsid w:val="004318A8"/>
    <w:rsid w:val="00461C80"/>
    <w:rsid w:val="0046516C"/>
    <w:rsid w:val="004822FE"/>
    <w:rsid w:val="004B039B"/>
    <w:rsid w:val="004B2566"/>
    <w:rsid w:val="004B6D96"/>
    <w:rsid w:val="004C163B"/>
    <w:rsid w:val="004D47DE"/>
    <w:rsid w:val="004F6DA8"/>
    <w:rsid w:val="00537CAC"/>
    <w:rsid w:val="00537CC8"/>
    <w:rsid w:val="00580BE4"/>
    <w:rsid w:val="0058174D"/>
    <w:rsid w:val="005859C8"/>
    <w:rsid w:val="0059604F"/>
    <w:rsid w:val="005B35C5"/>
    <w:rsid w:val="005B7C14"/>
    <w:rsid w:val="00602B25"/>
    <w:rsid w:val="00614398"/>
    <w:rsid w:val="0062187D"/>
    <w:rsid w:val="00631487"/>
    <w:rsid w:val="00652B45"/>
    <w:rsid w:val="0067798F"/>
    <w:rsid w:val="00691C99"/>
    <w:rsid w:val="006B6956"/>
    <w:rsid w:val="006F0305"/>
    <w:rsid w:val="0070011C"/>
    <w:rsid w:val="00743E10"/>
    <w:rsid w:val="00746B6B"/>
    <w:rsid w:val="0076384C"/>
    <w:rsid w:val="007651FA"/>
    <w:rsid w:val="00774A6C"/>
    <w:rsid w:val="007A2848"/>
    <w:rsid w:val="007B1AD3"/>
    <w:rsid w:val="007B51EB"/>
    <w:rsid w:val="007D7ED9"/>
    <w:rsid w:val="007F0D03"/>
    <w:rsid w:val="007F29FA"/>
    <w:rsid w:val="00810566"/>
    <w:rsid w:val="008306E2"/>
    <w:rsid w:val="008326E4"/>
    <w:rsid w:val="008419A7"/>
    <w:rsid w:val="008805A9"/>
    <w:rsid w:val="00890D51"/>
    <w:rsid w:val="008A14B0"/>
    <w:rsid w:val="008A39F3"/>
    <w:rsid w:val="008B25BA"/>
    <w:rsid w:val="008C5FD6"/>
    <w:rsid w:val="0091424C"/>
    <w:rsid w:val="00927B0A"/>
    <w:rsid w:val="00971410"/>
    <w:rsid w:val="0097278B"/>
    <w:rsid w:val="00977774"/>
    <w:rsid w:val="0098158B"/>
    <w:rsid w:val="009B7A15"/>
    <w:rsid w:val="009F3057"/>
    <w:rsid w:val="00A3585B"/>
    <w:rsid w:val="00A35A1E"/>
    <w:rsid w:val="00A5009D"/>
    <w:rsid w:val="00A6284F"/>
    <w:rsid w:val="00A75BBF"/>
    <w:rsid w:val="00A97F37"/>
    <w:rsid w:val="00AA08E8"/>
    <w:rsid w:val="00AF2852"/>
    <w:rsid w:val="00B10742"/>
    <w:rsid w:val="00B36715"/>
    <w:rsid w:val="00B671E9"/>
    <w:rsid w:val="00BB2BA7"/>
    <w:rsid w:val="00C067CB"/>
    <w:rsid w:val="00C178E0"/>
    <w:rsid w:val="00C51286"/>
    <w:rsid w:val="00C53238"/>
    <w:rsid w:val="00C61276"/>
    <w:rsid w:val="00C854D9"/>
    <w:rsid w:val="00CA03E0"/>
    <w:rsid w:val="00CD24F9"/>
    <w:rsid w:val="00CE476E"/>
    <w:rsid w:val="00CF385D"/>
    <w:rsid w:val="00D23C18"/>
    <w:rsid w:val="00D96ACD"/>
    <w:rsid w:val="00E071AB"/>
    <w:rsid w:val="00E214D5"/>
    <w:rsid w:val="00E22F61"/>
    <w:rsid w:val="00E471F8"/>
    <w:rsid w:val="00EA1F98"/>
    <w:rsid w:val="00EF2363"/>
    <w:rsid w:val="00F74BD8"/>
    <w:rsid w:val="00F75D9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9E5DF"/>
  <w15:docId w15:val="{7E939205-7586-42A9-B9AB-1D76A3CD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58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73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7314"/>
  </w:style>
  <w:style w:type="paragraph" w:styleId="Piedepgina">
    <w:name w:val="footer"/>
    <w:basedOn w:val="Normal"/>
    <w:link w:val="PiedepginaCar"/>
    <w:uiPriority w:val="99"/>
    <w:unhideWhenUsed/>
    <w:rsid w:val="000E73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7314"/>
  </w:style>
  <w:style w:type="paragraph" w:styleId="Prrafodelista">
    <w:name w:val="List Paragraph"/>
    <w:basedOn w:val="Normal"/>
    <w:uiPriority w:val="34"/>
    <w:qFormat/>
    <w:rsid w:val="00B10742"/>
    <w:pPr>
      <w:ind w:left="720"/>
      <w:contextualSpacing/>
    </w:pPr>
  </w:style>
  <w:style w:type="table" w:styleId="Tablaconcuadrcula">
    <w:name w:val="Table Grid"/>
    <w:basedOn w:val="Tablanormal"/>
    <w:uiPriority w:val="39"/>
    <w:rsid w:val="00B1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10566"/>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691C99"/>
    <w:pPr>
      <w:spacing w:after="0" w:line="240" w:lineRule="auto"/>
    </w:pPr>
  </w:style>
  <w:style w:type="character" w:styleId="Hipervnculo">
    <w:name w:val="Hyperlink"/>
    <w:basedOn w:val="Fuentedeprrafopredeter"/>
    <w:uiPriority w:val="99"/>
    <w:unhideWhenUsed/>
    <w:rsid w:val="00A75BBF"/>
    <w:rPr>
      <w:color w:val="0563C1" w:themeColor="hyperlink"/>
      <w:u w:val="single"/>
    </w:rPr>
  </w:style>
  <w:style w:type="character" w:styleId="Mencinsinresolver">
    <w:name w:val="Unresolved Mention"/>
    <w:basedOn w:val="Fuentedeprrafopredeter"/>
    <w:uiPriority w:val="99"/>
    <w:semiHidden/>
    <w:unhideWhenUsed/>
    <w:rsid w:val="00A7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531790">
      <w:bodyDiv w:val="1"/>
      <w:marLeft w:val="0"/>
      <w:marRight w:val="0"/>
      <w:marTop w:val="0"/>
      <w:marBottom w:val="0"/>
      <w:divBdr>
        <w:top w:val="none" w:sz="0" w:space="0" w:color="auto"/>
        <w:left w:val="none" w:sz="0" w:space="0" w:color="auto"/>
        <w:bottom w:val="none" w:sz="0" w:space="0" w:color="auto"/>
        <w:right w:val="none" w:sz="0" w:space="0" w:color="auto"/>
      </w:divBdr>
    </w:div>
    <w:div w:id="1181580730">
      <w:bodyDiv w:val="1"/>
      <w:marLeft w:val="0"/>
      <w:marRight w:val="0"/>
      <w:marTop w:val="0"/>
      <w:marBottom w:val="0"/>
      <w:divBdr>
        <w:top w:val="none" w:sz="0" w:space="0" w:color="auto"/>
        <w:left w:val="none" w:sz="0" w:space="0" w:color="auto"/>
        <w:bottom w:val="none" w:sz="0" w:space="0" w:color="auto"/>
        <w:right w:val="none" w:sz="0" w:space="0" w:color="auto"/>
      </w:divBdr>
    </w:div>
    <w:div w:id="1238393448">
      <w:bodyDiv w:val="1"/>
      <w:marLeft w:val="0"/>
      <w:marRight w:val="0"/>
      <w:marTop w:val="0"/>
      <w:marBottom w:val="0"/>
      <w:divBdr>
        <w:top w:val="none" w:sz="0" w:space="0" w:color="auto"/>
        <w:left w:val="none" w:sz="0" w:space="0" w:color="auto"/>
        <w:bottom w:val="none" w:sz="0" w:space="0" w:color="auto"/>
        <w:right w:val="none" w:sz="0" w:space="0" w:color="auto"/>
      </w:divBdr>
    </w:div>
    <w:div w:id="1685015458">
      <w:bodyDiv w:val="1"/>
      <w:marLeft w:val="0"/>
      <w:marRight w:val="0"/>
      <w:marTop w:val="0"/>
      <w:marBottom w:val="0"/>
      <w:divBdr>
        <w:top w:val="none" w:sz="0" w:space="0" w:color="auto"/>
        <w:left w:val="none" w:sz="0" w:space="0" w:color="auto"/>
        <w:bottom w:val="none" w:sz="0" w:space="0" w:color="auto"/>
        <w:right w:val="none" w:sz="0" w:space="0" w:color="auto"/>
      </w:divBdr>
    </w:div>
    <w:div w:id="1685134099">
      <w:bodyDiv w:val="1"/>
      <w:marLeft w:val="0"/>
      <w:marRight w:val="0"/>
      <w:marTop w:val="0"/>
      <w:marBottom w:val="0"/>
      <w:divBdr>
        <w:top w:val="none" w:sz="0" w:space="0" w:color="auto"/>
        <w:left w:val="none" w:sz="0" w:space="0" w:color="auto"/>
        <w:bottom w:val="none" w:sz="0" w:space="0" w:color="auto"/>
        <w:right w:val="none" w:sz="0" w:space="0" w:color="auto"/>
      </w:divBdr>
      <w:divsChild>
        <w:div w:id="140074407">
          <w:marLeft w:val="605"/>
          <w:marRight w:val="0"/>
          <w:marTop w:val="200"/>
          <w:marBottom w:val="40"/>
          <w:divBdr>
            <w:top w:val="none" w:sz="0" w:space="0" w:color="auto"/>
            <w:left w:val="none" w:sz="0" w:space="0" w:color="auto"/>
            <w:bottom w:val="none" w:sz="0" w:space="0" w:color="auto"/>
            <w:right w:val="none" w:sz="0" w:space="0" w:color="auto"/>
          </w:divBdr>
        </w:div>
        <w:div w:id="1133601864">
          <w:marLeft w:val="605"/>
          <w:marRight w:val="0"/>
          <w:marTop w:val="200"/>
          <w:marBottom w:val="40"/>
          <w:divBdr>
            <w:top w:val="none" w:sz="0" w:space="0" w:color="auto"/>
            <w:left w:val="none" w:sz="0" w:space="0" w:color="auto"/>
            <w:bottom w:val="none" w:sz="0" w:space="0" w:color="auto"/>
            <w:right w:val="none" w:sz="0" w:space="0" w:color="auto"/>
          </w:divBdr>
        </w:div>
        <w:div w:id="879782993">
          <w:marLeft w:val="605"/>
          <w:marRight w:val="0"/>
          <w:marTop w:val="200"/>
          <w:marBottom w:val="40"/>
          <w:divBdr>
            <w:top w:val="none" w:sz="0" w:space="0" w:color="auto"/>
            <w:left w:val="none" w:sz="0" w:space="0" w:color="auto"/>
            <w:bottom w:val="none" w:sz="0" w:space="0" w:color="auto"/>
            <w:right w:val="none" w:sz="0" w:space="0" w:color="auto"/>
          </w:divBdr>
        </w:div>
        <w:div w:id="269359254">
          <w:marLeft w:val="605"/>
          <w:marRight w:val="0"/>
          <w:marTop w:val="200"/>
          <w:marBottom w:val="40"/>
          <w:divBdr>
            <w:top w:val="none" w:sz="0" w:space="0" w:color="auto"/>
            <w:left w:val="none" w:sz="0" w:space="0" w:color="auto"/>
            <w:bottom w:val="none" w:sz="0" w:space="0" w:color="auto"/>
            <w:right w:val="none" w:sz="0" w:space="0" w:color="auto"/>
          </w:divBdr>
        </w:div>
        <w:div w:id="1487091685">
          <w:marLeft w:val="605"/>
          <w:marRight w:val="0"/>
          <w:marTop w:val="200"/>
          <w:marBottom w:val="40"/>
          <w:divBdr>
            <w:top w:val="none" w:sz="0" w:space="0" w:color="auto"/>
            <w:left w:val="none" w:sz="0" w:space="0" w:color="auto"/>
            <w:bottom w:val="none" w:sz="0" w:space="0" w:color="auto"/>
            <w:right w:val="none" w:sz="0" w:space="0" w:color="auto"/>
          </w:divBdr>
        </w:div>
      </w:divsChild>
    </w:div>
    <w:div w:id="1936857774">
      <w:bodyDiv w:val="1"/>
      <w:marLeft w:val="0"/>
      <w:marRight w:val="0"/>
      <w:marTop w:val="0"/>
      <w:marBottom w:val="0"/>
      <w:divBdr>
        <w:top w:val="none" w:sz="0" w:space="0" w:color="auto"/>
        <w:left w:val="none" w:sz="0" w:space="0" w:color="auto"/>
        <w:bottom w:val="none" w:sz="0" w:space="0" w:color="auto"/>
        <w:right w:val="none" w:sz="0" w:space="0" w:color="auto"/>
      </w:divBdr>
      <w:divsChild>
        <w:div w:id="1918590084">
          <w:marLeft w:val="605"/>
          <w:marRight w:val="0"/>
          <w:marTop w:val="200"/>
          <w:marBottom w:val="40"/>
          <w:divBdr>
            <w:top w:val="none" w:sz="0" w:space="0" w:color="auto"/>
            <w:left w:val="none" w:sz="0" w:space="0" w:color="auto"/>
            <w:bottom w:val="none" w:sz="0" w:space="0" w:color="auto"/>
            <w:right w:val="none" w:sz="0" w:space="0" w:color="auto"/>
          </w:divBdr>
        </w:div>
        <w:div w:id="2057199178">
          <w:marLeft w:val="605"/>
          <w:marRight w:val="0"/>
          <w:marTop w:val="200"/>
          <w:marBottom w:val="40"/>
          <w:divBdr>
            <w:top w:val="none" w:sz="0" w:space="0" w:color="auto"/>
            <w:left w:val="none" w:sz="0" w:space="0" w:color="auto"/>
            <w:bottom w:val="none" w:sz="0" w:space="0" w:color="auto"/>
            <w:right w:val="none" w:sz="0" w:space="0" w:color="auto"/>
          </w:divBdr>
        </w:div>
        <w:div w:id="1248807023">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diaz@usach.c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ofesormariodiaz.webnode.c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7</Pages>
  <Words>1119</Words>
  <Characters>6158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Mario</cp:lastModifiedBy>
  <cp:revision>31</cp:revision>
  <dcterms:created xsi:type="dcterms:W3CDTF">2020-03-17T16:01:00Z</dcterms:created>
  <dcterms:modified xsi:type="dcterms:W3CDTF">2020-05-04T05:14:00Z</dcterms:modified>
</cp:coreProperties>
</file>